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00" w:type="dxa"/>
        <w:jc w:val="right"/>
        <w:tblInd w:w="93" w:type="dxa"/>
        <w:tblLayout w:type="fixed"/>
        <w:tblLook w:val="04A0"/>
      </w:tblPr>
      <w:tblGrid>
        <w:gridCol w:w="4200"/>
      </w:tblGrid>
      <w:tr w:rsidR="00901568" w:rsidRPr="00625C7C" w:rsidTr="003F2650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68" w:rsidRPr="000F70CA" w:rsidRDefault="00901568" w:rsidP="003F2650">
            <w:pPr>
              <w:widowControl w:val="0"/>
              <w:rPr>
                <w:bCs/>
              </w:rPr>
            </w:pPr>
            <w:r w:rsidRPr="000F70CA">
              <w:rPr>
                <w:bCs/>
              </w:rPr>
              <w:t>Приложение</w:t>
            </w:r>
            <w:r>
              <w:rPr>
                <w:bCs/>
              </w:rPr>
              <w:t xml:space="preserve"> 9</w:t>
            </w:r>
          </w:p>
        </w:tc>
      </w:tr>
      <w:tr w:rsidR="00901568" w:rsidRPr="00625C7C" w:rsidTr="003F2650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68" w:rsidRPr="000F70CA" w:rsidRDefault="00901568" w:rsidP="003F2650">
            <w:pPr>
              <w:widowControl w:val="0"/>
              <w:rPr>
                <w:bCs/>
              </w:rPr>
            </w:pPr>
            <w:r>
              <w:rPr>
                <w:bCs/>
              </w:rPr>
              <w:t>к Решению Котовской районной  Д</w:t>
            </w:r>
            <w:r w:rsidRPr="000F70CA">
              <w:rPr>
                <w:bCs/>
              </w:rPr>
              <w:t>умы</w:t>
            </w:r>
            <w:r>
              <w:rPr>
                <w:bCs/>
              </w:rPr>
              <w:t xml:space="preserve"> </w:t>
            </w:r>
          </w:p>
        </w:tc>
      </w:tr>
      <w:tr w:rsidR="00901568" w:rsidRPr="00625C7C" w:rsidTr="003F2650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568" w:rsidRDefault="00901568" w:rsidP="003F2650">
            <w:r w:rsidRPr="000F70CA">
              <w:rPr>
                <w:bCs/>
              </w:rPr>
              <w:t xml:space="preserve">от </w:t>
            </w:r>
            <w:r w:rsidR="008D6FD1">
              <w:rPr>
                <w:bCs/>
              </w:rPr>
              <w:t>15.12.</w:t>
            </w:r>
            <w:r>
              <w:rPr>
                <w:bCs/>
              </w:rPr>
              <w:t xml:space="preserve">  </w:t>
            </w:r>
            <w:r w:rsidRPr="000F70CA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0F70CA">
              <w:rPr>
                <w:bCs/>
              </w:rPr>
              <w:t xml:space="preserve"> г  .№-</w:t>
            </w:r>
            <w:r w:rsidR="008D6FD1">
              <w:rPr>
                <w:bCs/>
              </w:rPr>
              <w:t>57/14-5-</w:t>
            </w:r>
            <w:r w:rsidRPr="000F70CA">
              <w:rPr>
                <w:bCs/>
              </w:rPr>
              <w:t>РД  «О бюджете   Котовского муниципального района на 201</w:t>
            </w:r>
            <w:r>
              <w:rPr>
                <w:bCs/>
              </w:rPr>
              <w:t>8</w:t>
            </w:r>
            <w:r w:rsidRPr="000F70CA">
              <w:rPr>
                <w:bCs/>
              </w:rPr>
              <w:t xml:space="preserve"> годи плановый период 201</w:t>
            </w:r>
            <w:r>
              <w:rPr>
                <w:bCs/>
              </w:rPr>
              <w:t>9 и 2020</w:t>
            </w:r>
            <w:r w:rsidRPr="000F70CA">
              <w:rPr>
                <w:bCs/>
              </w:rPr>
              <w:t xml:space="preserve"> годов</w:t>
            </w:r>
          </w:p>
        </w:tc>
      </w:tr>
    </w:tbl>
    <w:p w:rsidR="00901568" w:rsidRDefault="00901568" w:rsidP="00901568">
      <w:pPr>
        <w:jc w:val="center"/>
        <w:rPr>
          <w:sz w:val="28"/>
          <w:szCs w:val="28"/>
        </w:rPr>
      </w:pPr>
    </w:p>
    <w:p w:rsidR="00901568" w:rsidRDefault="00901568" w:rsidP="00901568">
      <w:pPr>
        <w:jc w:val="center"/>
        <w:rPr>
          <w:sz w:val="28"/>
          <w:szCs w:val="28"/>
        </w:rPr>
      </w:pPr>
      <w:r w:rsidRPr="00ED71A5">
        <w:rPr>
          <w:sz w:val="28"/>
          <w:szCs w:val="28"/>
        </w:rPr>
        <w:t>Распределение бюджетных ассигнований на реализацию ведомственных целевых программ на 201</w:t>
      </w:r>
      <w:r>
        <w:rPr>
          <w:sz w:val="28"/>
          <w:szCs w:val="28"/>
        </w:rPr>
        <w:t>8</w:t>
      </w:r>
      <w:r w:rsidRPr="00ED71A5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2019 и 2020 годов</w:t>
      </w:r>
    </w:p>
    <w:p w:rsidR="00901568" w:rsidRDefault="00901568" w:rsidP="00901568">
      <w:pPr>
        <w:jc w:val="center"/>
        <w:rPr>
          <w:sz w:val="28"/>
          <w:szCs w:val="28"/>
        </w:rPr>
      </w:pPr>
    </w:p>
    <w:p w:rsidR="00901568" w:rsidRDefault="00901568" w:rsidP="00901568">
      <w:pPr>
        <w:jc w:val="center"/>
        <w:rPr>
          <w:sz w:val="28"/>
          <w:szCs w:val="28"/>
        </w:rPr>
      </w:pPr>
    </w:p>
    <w:p w:rsidR="00901568" w:rsidRPr="004A62A0" w:rsidRDefault="00901568" w:rsidP="00901568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2A0">
        <w:t>Тыс</w:t>
      </w:r>
      <w:proofErr w:type="gramStart"/>
      <w:r w:rsidRPr="004A62A0">
        <w:t>.р</w:t>
      </w:r>
      <w:proofErr w:type="gramEnd"/>
      <w:r w:rsidRPr="004A62A0">
        <w:t>ублей</w:t>
      </w:r>
    </w:p>
    <w:tbl>
      <w:tblPr>
        <w:tblStyle w:val="a3"/>
        <w:tblW w:w="10031" w:type="dxa"/>
        <w:tblLayout w:type="fixed"/>
        <w:tblLook w:val="04A0"/>
      </w:tblPr>
      <w:tblGrid>
        <w:gridCol w:w="3403"/>
        <w:gridCol w:w="1701"/>
        <w:gridCol w:w="1931"/>
        <w:gridCol w:w="1501"/>
        <w:gridCol w:w="1495"/>
      </w:tblGrid>
      <w:tr w:rsidR="00901568" w:rsidRPr="00625C7C" w:rsidTr="003F2650">
        <w:trPr>
          <w:trHeight w:val="327"/>
        </w:trPr>
        <w:tc>
          <w:tcPr>
            <w:tcW w:w="3403" w:type="dxa"/>
            <w:vMerge w:val="restart"/>
            <w:hideMark/>
          </w:tcPr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 w:rsidRPr="00625C7C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 w:rsidRPr="00625C7C">
              <w:rPr>
                <w:color w:val="000000"/>
              </w:rPr>
              <w:t>Целевая статья расходов</w:t>
            </w:r>
          </w:p>
        </w:tc>
        <w:tc>
          <w:tcPr>
            <w:tcW w:w="4927" w:type="dxa"/>
            <w:gridSpan w:val="3"/>
            <w:vMerge w:val="restart"/>
            <w:hideMark/>
          </w:tcPr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 w:rsidRPr="00625C7C">
              <w:rPr>
                <w:color w:val="000000"/>
              </w:rPr>
              <w:t>Сумма</w:t>
            </w: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  <w:vMerge/>
            <w:hideMark/>
          </w:tcPr>
          <w:p w:rsidR="00901568" w:rsidRPr="00625C7C" w:rsidRDefault="00901568" w:rsidP="003F265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901568" w:rsidRPr="00625C7C" w:rsidRDefault="00901568" w:rsidP="003F2650">
            <w:pPr>
              <w:rPr>
                <w:color w:val="000000"/>
              </w:rPr>
            </w:pPr>
          </w:p>
        </w:tc>
        <w:tc>
          <w:tcPr>
            <w:tcW w:w="4927" w:type="dxa"/>
            <w:gridSpan w:val="3"/>
            <w:vMerge/>
            <w:hideMark/>
          </w:tcPr>
          <w:p w:rsidR="00901568" w:rsidRPr="00625C7C" w:rsidRDefault="00901568" w:rsidP="003F2650">
            <w:pPr>
              <w:rPr>
                <w:color w:val="000000"/>
              </w:rPr>
            </w:pP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  <w:vMerge/>
            <w:hideMark/>
          </w:tcPr>
          <w:p w:rsidR="00901568" w:rsidRPr="00625C7C" w:rsidRDefault="00901568" w:rsidP="003F265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901568" w:rsidRPr="00625C7C" w:rsidRDefault="00901568" w:rsidP="003F2650">
            <w:pPr>
              <w:rPr>
                <w:color w:val="000000"/>
              </w:rPr>
            </w:pPr>
          </w:p>
        </w:tc>
        <w:tc>
          <w:tcPr>
            <w:tcW w:w="1931" w:type="dxa"/>
            <w:hideMark/>
          </w:tcPr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 w:rsidRPr="00625C7C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501" w:type="dxa"/>
            <w:noWrap/>
            <w:hideMark/>
          </w:tcPr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 w:rsidRPr="00625C7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495" w:type="dxa"/>
            <w:noWrap/>
            <w:hideMark/>
          </w:tcPr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  <w:hideMark/>
          </w:tcPr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 w:rsidRPr="00625C7C">
              <w:rPr>
                <w:color w:val="000000"/>
              </w:rPr>
              <w:t>1</w:t>
            </w:r>
          </w:p>
        </w:tc>
        <w:tc>
          <w:tcPr>
            <w:tcW w:w="1701" w:type="dxa"/>
            <w:hideMark/>
          </w:tcPr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 w:rsidRPr="00625C7C">
              <w:rPr>
                <w:color w:val="000000"/>
              </w:rPr>
              <w:t>2</w:t>
            </w:r>
          </w:p>
        </w:tc>
        <w:tc>
          <w:tcPr>
            <w:tcW w:w="1931" w:type="dxa"/>
            <w:hideMark/>
          </w:tcPr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 w:rsidRPr="00625C7C">
              <w:rPr>
                <w:color w:val="000000"/>
              </w:rPr>
              <w:t>3</w:t>
            </w:r>
          </w:p>
        </w:tc>
        <w:tc>
          <w:tcPr>
            <w:tcW w:w="1501" w:type="dxa"/>
            <w:noWrap/>
            <w:hideMark/>
          </w:tcPr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 w:rsidRPr="00625C7C">
              <w:rPr>
                <w:color w:val="000000"/>
              </w:rPr>
              <w:t>4</w:t>
            </w:r>
          </w:p>
        </w:tc>
        <w:tc>
          <w:tcPr>
            <w:tcW w:w="1495" w:type="dxa"/>
            <w:noWrap/>
            <w:hideMark/>
          </w:tcPr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 w:rsidRPr="00625C7C">
              <w:rPr>
                <w:color w:val="000000"/>
              </w:rPr>
              <w:t>5</w:t>
            </w: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  <w:hideMark/>
          </w:tcPr>
          <w:p w:rsidR="00901568" w:rsidRPr="00625C7C" w:rsidRDefault="00901568" w:rsidP="003F2650">
            <w:pPr>
              <w:rPr>
                <w:color w:val="000000"/>
              </w:rPr>
            </w:pPr>
            <w:r>
              <w:rPr>
                <w:color w:val="000000"/>
              </w:rPr>
              <w:t>ВЦП</w:t>
            </w:r>
            <w:r w:rsidRPr="00625C7C">
              <w:rPr>
                <w:color w:val="000000"/>
              </w:rPr>
              <w:t xml:space="preserve">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701" w:type="dxa"/>
            <w:hideMark/>
          </w:tcPr>
          <w:p w:rsidR="00901568" w:rsidRDefault="00901568" w:rsidP="003F2650">
            <w:pPr>
              <w:jc w:val="center"/>
              <w:rPr>
                <w:color w:val="000000"/>
              </w:rPr>
            </w:pPr>
          </w:p>
          <w:p w:rsidR="00901568" w:rsidRDefault="00901568" w:rsidP="003F2650">
            <w:pPr>
              <w:jc w:val="center"/>
              <w:rPr>
                <w:color w:val="000000"/>
              </w:rPr>
            </w:pPr>
          </w:p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 w:rsidRPr="00625C7C">
              <w:rPr>
                <w:color w:val="000000"/>
              </w:rPr>
              <w:t>50 0 0000000</w:t>
            </w:r>
          </w:p>
        </w:tc>
        <w:tc>
          <w:tcPr>
            <w:tcW w:w="1931" w:type="dxa"/>
            <w:hideMark/>
          </w:tcPr>
          <w:p w:rsidR="00901568" w:rsidRPr="009D1E08" w:rsidRDefault="00901568" w:rsidP="003F2650">
            <w:pPr>
              <w:jc w:val="center"/>
              <w:rPr>
                <w:color w:val="000000"/>
              </w:rPr>
            </w:pPr>
          </w:p>
          <w:p w:rsidR="00901568" w:rsidRPr="009D1E08" w:rsidRDefault="00901568" w:rsidP="003F2650">
            <w:pPr>
              <w:jc w:val="center"/>
              <w:rPr>
                <w:color w:val="000000"/>
              </w:rPr>
            </w:pPr>
          </w:p>
          <w:p w:rsidR="00901568" w:rsidRPr="009D1E08" w:rsidRDefault="00901568" w:rsidP="000A092B">
            <w:pPr>
              <w:jc w:val="center"/>
              <w:rPr>
                <w:color w:val="000000"/>
              </w:rPr>
            </w:pPr>
            <w:r w:rsidRPr="009D1E08">
              <w:rPr>
                <w:color w:val="000000"/>
              </w:rPr>
              <w:t>72</w:t>
            </w:r>
            <w:r w:rsidR="000A092B">
              <w:rPr>
                <w:color w:val="000000"/>
              </w:rPr>
              <w:t> 878,78</w:t>
            </w:r>
            <w:r w:rsidR="0012761C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hideMark/>
          </w:tcPr>
          <w:p w:rsidR="00901568" w:rsidRPr="004201B5" w:rsidRDefault="00901568" w:rsidP="003F265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  <w:hideMark/>
          </w:tcPr>
          <w:p w:rsidR="00901568" w:rsidRPr="004201B5" w:rsidRDefault="00901568" w:rsidP="003F265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  <w:hideMark/>
          </w:tcPr>
          <w:p w:rsidR="00901568" w:rsidRPr="00625C7C" w:rsidRDefault="00901568" w:rsidP="003F2650">
            <w:pPr>
              <w:rPr>
                <w:color w:val="000000"/>
              </w:rPr>
            </w:pPr>
            <w:r w:rsidRPr="00625C7C">
              <w:rPr>
                <w:color w:val="000000"/>
              </w:rPr>
              <w:t>ВЦП  "Управление муниципальными Финансами в Котовском муниципальном районе на 201</w:t>
            </w:r>
            <w:r>
              <w:rPr>
                <w:color w:val="000000"/>
              </w:rPr>
              <w:t>8-2020</w:t>
            </w:r>
            <w:r w:rsidRPr="00625C7C">
              <w:rPr>
                <w:color w:val="000000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901568" w:rsidRDefault="00901568" w:rsidP="003F2650">
            <w:pPr>
              <w:jc w:val="center"/>
              <w:rPr>
                <w:color w:val="000000"/>
              </w:rPr>
            </w:pPr>
          </w:p>
          <w:p w:rsidR="00901568" w:rsidRDefault="00901568" w:rsidP="003F2650">
            <w:pPr>
              <w:jc w:val="center"/>
              <w:rPr>
                <w:color w:val="000000"/>
              </w:rPr>
            </w:pPr>
          </w:p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51 0 0000000</w:t>
            </w:r>
          </w:p>
        </w:tc>
        <w:tc>
          <w:tcPr>
            <w:tcW w:w="1931" w:type="dxa"/>
            <w:hideMark/>
          </w:tcPr>
          <w:p w:rsidR="00901568" w:rsidRPr="009D1E08" w:rsidRDefault="00901568" w:rsidP="003F2650">
            <w:pPr>
              <w:jc w:val="center"/>
              <w:rPr>
                <w:color w:val="000000"/>
              </w:rPr>
            </w:pPr>
          </w:p>
          <w:p w:rsidR="00901568" w:rsidRPr="009D1E08" w:rsidRDefault="00901568" w:rsidP="003F2650">
            <w:pPr>
              <w:jc w:val="center"/>
              <w:rPr>
                <w:color w:val="000000"/>
              </w:rPr>
            </w:pPr>
          </w:p>
          <w:p w:rsidR="00901568" w:rsidRPr="009D1E08" w:rsidRDefault="00901568" w:rsidP="003F2650">
            <w:pPr>
              <w:jc w:val="center"/>
              <w:rPr>
                <w:color w:val="000000"/>
              </w:rPr>
            </w:pPr>
            <w:r w:rsidRPr="009D1E08">
              <w:rPr>
                <w:color w:val="000000"/>
              </w:rPr>
              <w:t>5 376,000</w:t>
            </w:r>
          </w:p>
        </w:tc>
        <w:tc>
          <w:tcPr>
            <w:tcW w:w="1501" w:type="dxa"/>
            <w:noWrap/>
            <w:hideMark/>
          </w:tcPr>
          <w:p w:rsidR="00901568" w:rsidRPr="0092794E" w:rsidRDefault="00901568" w:rsidP="003F2650">
            <w:pPr>
              <w:jc w:val="center"/>
              <w:rPr>
                <w:color w:val="000000"/>
              </w:rPr>
            </w:pPr>
          </w:p>
          <w:p w:rsidR="0092794E" w:rsidRPr="0092794E" w:rsidRDefault="0092794E" w:rsidP="003F2650">
            <w:pPr>
              <w:jc w:val="center"/>
              <w:rPr>
                <w:color w:val="000000"/>
              </w:rPr>
            </w:pPr>
          </w:p>
          <w:p w:rsidR="0092794E" w:rsidRPr="0092794E" w:rsidRDefault="0092794E" w:rsidP="003F2650">
            <w:pPr>
              <w:jc w:val="center"/>
              <w:rPr>
                <w:color w:val="000000"/>
              </w:rPr>
            </w:pPr>
            <w:r w:rsidRPr="0092794E">
              <w:rPr>
                <w:color w:val="000000"/>
              </w:rPr>
              <w:t>5 557,52</w:t>
            </w:r>
            <w:r w:rsidR="004D64B6">
              <w:rPr>
                <w:color w:val="000000"/>
              </w:rPr>
              <w:t>0</w:t>
            </w:r>
          </w:p>
        </w:tc>
        <w:tc>
          <w:tcPr>
            <w:tcW w:w="1495" w:type="dxa"/>
            <w:noWrap/>
            <w:hideMark/>
          </w:tcPr>
          <w:p w:rsidR="00901568" w:rsidRPr="0092794E" w:rsidRDefault="00901568" w:rsidP="003F2650">
            <w:pPr>
              <w:jc w:val="center"/>
              <w:rPr>
                <w:color w:val="000000"/>
              </w:rPr>
            </w:pPr>
          </w:p>
          <w:p w:rsidR="0092794E" w:rsidRPr="0092794E" w:rsidRDefault="0092794E" w:rsidP="003F2650">
            <w:pPr>
              <w:jc w:val="center"/>
              <w:rPr>
                <w:color w:val="000000"/>
              </w:rPr>
            </w:pPr>
          </w:p>
          <w:p w:rsidR="0092794E" w:rsidRPr="0092794E" w:rsidRDefault="0092794E" w:rsidP="003F2650">
            <w:pPr>
              <w:jc w:val="center"/>
              <w:rPr>
                <w:color w:val="000000"/>
              </w:rPr>
            </w:pPr>
            <w:r w:rsidRPr="0092794E">
              <w:rPr>
                <w:color w:val="000000"/>
              </w:rPr>
              <w:t>5 557,52</w:t>
            </w:r>
            <w:r w:rsidR="004D64B6">
              <w:rPr>
                <w:color w:val="000000"/>
              </w:rPr>
              <w:t>0</w:t>
            </w: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</w:tcPr>
          <w:p w:rsidR="00901568" w:rsidRPr="00625C7C" w:rsidRDefault="00901568" w:rsidP="003F265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ВЦП </w:t>
            </w:r>
            <w:r w:rsidRPr="006528AE">
              <w:t>«Физическая  культура и спорт на территории  Котовского муниципального района на 2018-2020 годы"</w:t>
            </w:r>
          </w:p>
        </w:tc>
        <w:tc>
          <w:tcPr>
            <w:tcW w:w="1701" w:type="dxa"/>
          </w:tcPr>
          <w:p w:rsidR="00901568" w:rsidRDefault="00901568" w:rsidP="003F2650">
            <w:pPr>
              <w:jc w:val="center"/>
              <w:rPr>
                <w:color w:val="000000"/>
              </w:rPr>
            </w:pPr>
          </w:p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53 0 0000000</w:t>
            </w:r>
          </w:p>
        </w:tc>
        <w:tc>
          <w:tcPr>
            <w:tcW w:w="1931" w:type="dxa"/>
          </w:tcPr>
          <w:p w:rsidR="00901568" w:rsidRPr="009D1E08" w:rsidRDefault="00901568" w:rsidP="003F2650">
            <w:pPr>
              <w:jc w:val="center"/>
              <w:rPr>
                <w:color w:val="000000"/>
              </w:rPr>
            </w:pPr>
          </w:p>
          <w:p w:rsidR="00901568" w:rsidRPr="009D1E08" w:rsidRDefault="00901568" w:rsidP="003F2650">
            <w:pPr>
              <w:jc w:val="center"/>
              <w:rPr>
                <w:color w:val="000000"/>
              </w:rPr>
            </w:pPr>
            <w:r w:rsidRPr="009D1E08">
              <w:rPr>
                <w:color w:val="000000"/>
              </w:rPr>
              <w:t>3 012,600</w:t>
            </w:r>
          </w:p>
        </w:tc>
        <w:tc>
          <w:tcPr>
            <w:tcW w:w="1501" w:type="dxa"/>
            <w:noWrap/>
          </w:tcPr>
          <w:p w:rsidR="00901568" w:rsidRPr="009D1E08" w:rsidRDefault="00901568" w:rsidP="003F2650">
            <w:pPr>
              <w:jc w:val="center"/>
              <w:rPr>
                <w:color w:val="000000"/>
              </w:rPr>
            </w:pPr>
          </w:p>
          <w:p w:rsidR="00901568" w:rsidRPr="009D1E08" w:rsidRDefault="00901568" w:rsidP="003F2650">
            <w:pPr>
              <w:jc w:val="center"/>
              <w:rPr>
                <w:color w:val="000000"/>
              </w:rPr>
            </w:pPr>
            <w:r w:rsidRPr="009D1E08">
              <w:rPr>
                <w:color w:val="000000"/>
              </w:rPr>
              <w:t>2 922,200</w:t>
            </w:r>
          </w:p>
        </w:tc>
        <w:tc>
          <w:tcPr>
            <w:tcW w:w="1495" w:type="dxa"/>
            <w:noWrap/>
          </w:tcPr>
          <w:p w:rsidR="00901568" w:rsidRPr="009D1E08" w:rsidRDefault="00901568" w:rsidP="003F2650">
            <w:pPr>
              <w:jc w:val="center"/>
              <w:rPr>
                <w:color w:val="000000"/>
              </w:rPr>
            </w:pPr>
          </w:p>
          <w:p w:rsidR="00901568" w:rsidRPr="009D1E08" w:rsidRDefault="00901568" w:rsidP="003F2650">
            <w:pPr>
              <w:jc w:val="center"/>
              <w:rPr>
                <w:color w:val="000000"/>
              </w:rPr>
            </w:pPr>
            <w:r w:rsidRPr="009D1E08">
              <w:rPr>
                <w:color w:val="000000"/>
              </w:rPr>
              <w:t>2 893,000</w:t>
            </w: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</w:tcPr>
          <w:p w:rsidR="00901568" w:rsidRPr="00625C7C" w:rsidRDefault="00901568" w:rsidP="003F265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ВЦП </w:t>
            </w:r>
            <w:r w:rsidRPr="006528AE">
              <w:t>«Культура и искусство в Котовском муниципальном районе на 2018-2020 годы»</w:t>
            </w:r>
          </w:p>
        </w:tc>
        <w:tc>
          <w:tcPr>
            <w:tcW w:w="1701" w:type="dxa"/>
          </w:tcPr>
          <w:p w:rsidR="00901568" w:rsidRDefault="00901568" w:rsidP="003F2650">
            <w:pPr>
              <w:jc w:val="center"/>
              <w:rPr>
                <w:color w:val="000000"/>
              </w:rPr>
            </w:pPr>
          </w:p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54 0 0000000</w:t>
            </w:r>
          </w:p>
        </w:tc>
        <w:tc>
          <w:tcPr>
            <w:tcW w:w="1931" w:type="dxa"/>
          </w:tcPr>
          <w:p w:rsidR="00901568" w:rsidRPr="005A2EF0" w:rsidRDefault="00901568" w:rsidP="003F2650">
            <w:pPr>
              <w:jc w:val="center"/>
              <w:rPr>
                <w:color w:val="000000"/>
              </w:rPr>
            </w:pPr>
          </w:p>
          <w:p w:rsidR="00901568" w:rsidRPr="005A2EF0" w:rsidRDefault="00E17BD0" w:rsidP="00C3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22 80</w:t>
            </w:r>
            <w:r w:rsidR="00C31DBB">
              <w:rPr>
                <w:color w:val="000000"/>
              </w:rPr>
              <w:t>1</w:t>
            </w:r>
            <w:r w:rsidR="00901568" w:rsidRPr="005A2EF0">
              <w:rPr>
                <w:color w:val="000000"/>
              </w:rPr>
              <w:t>,300</w:t>
            </w:r>
          </w:p>
        </w:tc>
        <w:tc>
          <w:tcPr>
            <w:tcW w:w="1501" w:type="dxa"/>
            <w:noWrap/>
          </w:tcPr>
          <w:p w:rsidR="00901568" w:rsidRPr="005A2EF0" w:rsidRDefault="00901568" w:rsidP="003F2650">
            <w:pPr>
              <w:jc w:val="center"/>
              <w:rPr>
                <w:color w:val="000000"/>
              </w:rPr>
            </w:pPr>
          </w:p>
          <w:p w:rsidR="00901568" w:rsidRPr="005A2EF0" w:rsidRDefault="00901568" w:rsidP="003F2650">
            <w:pPr>
              <w:jc w:val="center"/>
              <w:rPr>
                <w:color w:val="000000"/>
              </w:rPr>
            </w:pPr>
            <w:r w:rsidRPr="005A2EF0">
              <w:rPr>
                <w:color w:val="000000"/>
              </w:rPr>
              <w:t>22 142,200</w:t>
            </w:r>
          </w:p>
        </w:tc>
        <w:tc>
          <w:tcPr>
            <w:tcW w:w="1495" w:type="dxa"/>
            <w:noWrap/>
          </w:tcPr>
          <w:p w:rsidR="00901568" w:rsidRPr="005A2EF0" w:rsidRDefault="00901568" w:rsidP="003F2650">
            <w:pPr>
              <w:jc w:val="center"/>
              <w:rPr>
                <w:color w:val="000000"/>
              </w:rPr>
            </w:pPr>
          </w:p>
          <w:p w:rsidR="00901568" w:rsidRPr="005A2EF0" w:rsidRDefault="00901568" w:rsidP="003F2650">
            <w:pPr>
              <w:jc w:val="center"/>
              <w:rPr>
                <w:color w:val="000000"/>
              </w:rPr>
            </w:pPr>
            <w:r w:rsidRPr="005A2EF0">
              <w:rPr>
                <w:color w:val="000000"/>
              </w:rPr>
              <w:t>21 901,600</w:t>
            </w: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</w:tcPr>
          <w:p w:rsidR="00901568" w:rsidRPr="00625C7C" w:rsidRDefault="00901568" w:rsidP="00A10A6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ВЦП </w:t>
            </w:r>
            <w:r w:rsidRPr="006528AE">
              <w:t xml:space="preserve"> «Организация отдыха и оздоровление детей и подростков в Котовском муниципальном районе на 201</w:t>
            </w:r>
            <w:r w:rsidR="00A10A63">
              <w:t>8</w:t>
            </w:r>
            <w:r w:rsidRPr="006528AE">
              <w:t>-20</w:t>
            </w:r>
            <w:r w:rsidR="00A10A63">
              <w:t>20</w:t>
            </w:r>
            <w:r w:rsidRPr="006528AE">
              <w:t xml:space="preserve"> годы»</w:t>
            </w:r>
          </w:p>
        </w:tc>
        <w:tc>
          <w:tcPr>
            <w:tcW w:w="1701" w:type="dxa"/>
          </w:tcPr>
          <w:p w:rsidR="00901568" w:rsidRDefault="00901568" w:rsidP="003F2650">
            <w:pPr>
              <w:jc w:val="center"/>
              <w:rPr>
                <w:color w:val="000000"/>
              </w:rPr>
            </w:pPr>
          </w:p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56 0 0000000</w:t>
            </w:r>
          </w:p>
        </w:tc>
        <w:tc>
          <w:tcPr>
            <w:tcW w:w="1931" w:type="dxa"/>
          </w:tcPr>
          <w:p w:rsidR="00901568" w:rsidRPr="005A2EF0" w:rsidRDefault="00901568" w:rsidP="003F2650">
            <w:pPr>
              <w:jc w:val="center"/>
              <w:rPr>
                <w:color w:val="000000"/>
              </w:rPr>
            </w:pPr>
          </w:p>
          <w:p w:rsidR="00901568" w:rsidRPr="005A2EF0" w:rsidRDefault="00901568" w:rsidP="003F2650">
            <w:pPr>
              <w:jc w:val="center"/>
              <w:rPr>
                <w:color w:val="000000"/>
              </w:rPr>
            </w:pPr>
            <w:r w:rsidRPr="005A2EF0">
              <w:rPr>
                <w:color w:val="000000"/>
              </w:rPr>
              <w:t>50,000</w:t>
            </w:r>
          </w:p>
        </w:tc>
        <w:tc>
          <w:tcPr>
            <w:tcW w:w="1501" w:type="dxa"/>
            <w:noWrap/>
          </w:tcPr>
          <w:p w:rsidR="00901568" w:rsidRPr="005A2EF0" w:rsidRDefault="00901568" w:rsidP="003F2650">
            <w:pPr>
              <w:jc w:val="center"/>
              <w:rPr>
                <w:color w:val="000000"/>
              </w:rPr>
            </w:pPr>
          </w:p>
          <w:p w:rsidR="00901568" w:rsidRPr="005A2EF0" w:rsidRDefault="00901568" w:rsidP="003F2650">
            <w:pPr>
              <w:jc w:val="center"/>
              <w:rPr>
                <w:color w:val="000000"/>
              </w:rPr>
            </w:pPr>
            <w:r w:rsidRPr="005A2EF0">
              <w:rPr>
                <w:color w:val="000000"/>
              </w:rPr>
              <w:t>50,000</w:t>
            </w:r>
          </w:p>
        </w:tc>
        <w:tc>
          <w:tcPr>
            <w:tcW w:w="1495" w:type="dxa"/>
            <w:noWrap/>
          </w:tcPr>
          <w:p w:rsidR="00901568" w:rsidRPr="005A2EF0" w:rsidRDefault="00901568" w:rsidP="003F2650">
            <w:pPr>
              <w:jc w:val="center"/>
              <w:rPr>
                <w:color w:val="000000"/>
              </w:rPr>
            </w:pPr>
          </w:p>
          <w:p w:rsidR="00901568" w:rsidRPr="005A2EF0" w:rsidRDefault="00901568" w:rsidP="003F2650">
            <w:pPr>
              <w:jc w:val="center"/>
              <w:rPr>
                <w:color w:val="000000"/>
              </w:rPr>
            </w:pPr>
            <w:r w:rsidRPr="005A2EF0">
              <w:rPr>
                <w:color w:val="000000"/>
              </w:rPr>
              <w:t>50,000</w:t>
            </w: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</w:tcPr>
          <w:p w:rsidR="00901568" w:rsidRDefault="00901568" w:rsidP="003F2650">
            <w:pPr>
              <w:rPr>
                <w:color w:val="000000"/>
              </w:rPr>
            </w:pPr>
            <w:r>
              <w:rPr>
                <w:color w:val="000000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701" w:type="dxa"/>
          </w:tcPr>
          <w:p w:rsidR="00901568" w:rsidRDefault="00901568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57 0 0000000</w:t>
            </w:r>
          </w:p>
        </w:tc>
        <w:tc>
          <w:tcPr>
            <w:tcW w:w="1931" w:type="dxa"/>
          </w:tcPr>
          <w:p w:rsidR="00901568" w:rsidRPr="005A2EF0" w:rsidRDefault="00901568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321 168,222</w:t>
            </w:r>
          </w:p>
        </w:tc>
        <w:tc>
          <w:tcPr>
            <w:tcW w:w="1501" w:type="dxa"/>
            <w:noWrap/>
          </w:tcPr>
          <w:p w:rsidR="00901568" w:rsidRPr="005A2EF0" w:rsidRDefault="00901568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309 853,091</w:t>
            </w:r>
          </w:p>
        </w:tc>
        <w:tc>
          <w:tcPr>
            <w:tcW w:w="1495" w:type="dxa"/>
            <w:noWrap/>
          </w:tcPr>
          <w:p w:rsidR="00901568" w:rsidRPr="005A2EF0" w:rsidRDefault="00901568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319 655,400</w:t>
            </w: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</w:tcPr>
          <w:p w:rsidR="00901568" w:rsidRPr="006528AE" w:rsidRDefault="00901568" w:rsidP="003F2650">
            <w:proofErr w:type="gramStart"/>
            <w:r>
              <w:t xml:space="preserve">ВЦП </w:t>
            </w:r>
            <w:r w:rsidRPr="006528AE">
              <w:t>"Организация  питания обучающихся  в общеобразовательных учреждениях Котовского муниципального района Волгоградской области на 201</w:t>
            </w:r>
            <w:r>
              <w:t>8-2020</w:t>
            </w:r>
            <w:r w:rsidRPr="006528AE">
              <w:t xml:space="preserve"> годы."</w:t>
            </w:r>
            <w:proofErr w:type="gramEnd"/>
          </w:p>
        </w:tc>
        <w:tc>
          <w:tcPr>
            <w:tcW w:w="1701" w:type="dxa"/>
          </w:tcPr>
          <w:p w:rsidR="00901568" w:rsidRDefault="00901568" w:rsidP="003F2650">
            <w:pPr>
              <w:jc w:val="center"/>
              <w:rPr>
                <w:color w:val="000000"/>
              </w:rPr>
            </w:pPr>
          </w:p>
          <w:p w:rsidR="00901568" w:rsidRDefault="00901568" w:rsidP="003F2650">
            <w:pPr>
              <w:jc w:val="center"/>
              <w:rPr>
                <w:color w:val="000000"/>
              </w:rPr>
            </w:pPr>
          </w:p>
          <w:p w:rsidR="00901568" w:rsidRPr="00625C7C" w:rsidRDefault="00901568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58 0 0000000</w:t>
            </w:r>
          </w:p>
        </w:tc>
        <w:tc>
          <w:tcPr>
            <w:tcW w:w="1931" w:type="dxa"/>
          </w:tcPr>
          <w:p w:rsidR="00901568" w:rsidRPr="00C40D7E" w:rsidRDefault="00901568" w:rsidP="003F2650">
            <w:pPr>
              <w:jc w:val="center"/>
              <w:rPr>
                <w:color w:val="000000"/>
              </w:rPr>
            </w:pPr>
          </w:p>
          <w:p w:rsidR="00901568" w:rsidRPr="00C40D7E" w:rsidRDefault="00901568" w:rsidP="003F2650">
            <w:pPr>
              <w:jc w:val="center"/>
              <w:rPr>
                <w:color w:val="000000"/>
              </w:rPr>
            </w:pPr>
          </w:p>
          <w:p w:rsidR="00901568" w:rsidRPr="00C40D7E" w:rsidRDefault="00901568" w:rsidP="003F2650">
            <w:pPr>
              <w:jc w:val="center"/>
              <w:rPr>
                <w:color w:val="000000"/>
              </w:rPr>
            </w:pPr>
            <w:r w:rsidRPr="00C40D7E">
              <w:rPr>
                <w:color w:val="000000"/>
              </w:rPr>
              <w:t>4 299,600</w:t>
            </w:r>
          </w:p>
        </w:tc>
        <w:tc>
          <w:tcPr>
            <w:tcW w:w="1501" w:type="dxa"/>
            <w:noWrap/>
          </w:tcPr>
          <w:p w:rsidR="00901568" w:rsidRPr="00C40D7E" w:rsidRDefault="00901568" w:rsidP="003F2650">
            <w:pPr>
              <w:jc w:val="center"/>
              <w:rPr>
                <w:color w:val="000000"/>
              </w:rPr>
            </w:pPr>
          </w:p>
          <w:p w:rsidR="00901568" w:rsidRPr="00C40D7E" w:rsidRDefault="00901568" w:rsidP="003F2650">
            <w:pPr>
              <w:jc w:val="center"/>
              <w:rPr>
                <w:color w:val="000000"/>
              </w:rPr>
            </w:pPr>
          </w:p>
          <w:p w:rsidR="00901568" w:rsidRPr="00C40D7E" w:rsidRDefault="00901568" w:rsidP="003F2650">
            <w:pPr>
              <w:jc w:val="center"/>
              <w:rPr>
                <w:color w:val="000000"/>
              </w:rPr>
            </w:pPr>
            <w:r w:rsidRPr="00C40D7E">
              <w:rPr>
                <w:color w:val="000000"/>
              </w:rPr>
              <w:t>4 299,600</w:t>
            </w:r>
          </w:p>
        </w:tc>
        <w:tc>
          <w:tcPr>
            <w:tcW w:w="1495" w:type="dxa"/>
            <w:noWrap/>
          </w:tcPr>
          <w:p w:rsidR="00901568" w:rsidRPr="00C40D7E" w:rsidRDefault="00901568" w:rsidP="003F2650">
            <w:pPr>
              <w:jc w:val="center"/>
              <w:rPr>
                <w:color w:val="000000"/>
              </w:rPr>
            </w:pPr>
          </w:p>
          <w:p w:rsidR="00901568" w:rsidRPr="00C40D7E" w:rsidRDefault="00901568" w:rsidP="003F2650">
            <w:pPr>
              <w:jc w:val="center"/>
              <w:rPr>
                <w:color w:val="000000"/>
              </w:rPr>
            </w:pPr>
          </w:p>
          <w:p w:rsidR="00901568" w:rsidRPr="00C40D7E" w:rsidRDefault="00901568" w:rsidP="003F2650">
            <w:pPr>
              <w:jc w:val="center"/>
              <w:rPr>
                <w:color w:val="000000"/>
              </w:rPr>
            </w:pPr>
            <w:r w:rsidRPr="00C40D7E">
              <w:rPr>
                <w:color w:val="000000"/>
              </w:rPr>
              <w:t>4 299,600</w:t>
            </w: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</w:tcPr>
          <w:p w:rsidR="00901568" w:rsidRDefault="00901568" w:rsidP="003F2650">
            <w:r>
              <w:t xml:space="preserve">ВЦП </w:t>
            </w:r>
            <w:r w:rsidRPr="006528AE">
              <w:t xml:space="preserve"> "Проведение </w:t>
            </w:r>
            <w:r w:rsidRPr="006528AE">
              <w:lastRenderedPageBreak/>
              <w:t>мониторинга за состоянием окружающей  природной среды и организация мероприятий по размещению отходов  на полигон ТБО на 2018год"</w:t>
            </w:r>
          </w:p>
        </w:tc>
        <w:tc>
          <w:tcPr>
            <w:tcW w:w="1701" w:type="dxa"/>
          </w:tcPr>
          <w:p w:rsidR="00901568" w:rsidRDefault="00901568" w:rsidP="003F2650">
            <w:pPr>
              <w:jc w:val="center"/>
              <w:rPr>
                <w:color w:val="000000"/>
              </w:rPr>
            </w:pPr>
          </w:p>
          <w:p w:rsidR="00901568" w:rsidRDefault="00901568" w:rsidP="003F2650">
            <w:pPr>
              <w:jc w:val="center"/>
              <w:rPr>
                <w:color w:val="000000"/>
              </w:rPr>
            </w:pPr>
          </w:p>
          <w:p w:rsidR="00901568" w:rsidRDefault="00901568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83 0 0000000</w:t>
            </w:r>
          </w:p>
        </w:tc>
        <w:tc>
          <w:tcPr>
            <w:tcW w:w="1931" w:type="dxa"/>
          </w:tcPr>
          <w:p w:rsidR="00901568" w:rsidRPr="00DA659F" w:rsidRDefault="00901568" w:rsidP="003F2650">
            <w:pPr>
              <w:jc w:val="center"/>
              <w:rPr>
                <w:color w:val="000000"/>
                <w:highlight w:val="yellow"/>
              </w:rPr>
            </w:pPr>
          </w:p>
          <w:p w:rsidR="00901568" w:rsidRPr="00DA659F" w:rsidRDefault="00901568" w:rsidP="003F2650">
            <w:pPr>
              <w:jc w:val="center"/>
              <w:rPr>
                <w:color w:val="000000"/>
                <w:highlight w:val="yellow"/>
              </w:rPr>
            </w:pPr>
          </w:p>
          <w:p w:rsidR="00901568" w:rsidRPr="00DA659F" w:rsidRDefault="00901568" w:rsidP="003F2650">
            <w:pPr>
              <w:jc w:val="center"/>
              <w:rPr>
                <w:color w:val="000000"/>
                <w:highlight w:val="yellow"/>
              </w:rPr>
            </w:pPr>
            <w:r w:rsidRPr="00C40D7E">
              <w:rPr>
                <w:color w:val="000000"/>
              </w:rPr>
              <w:t>8,500</w:t>
            </w:r>
          </w:p>
        </w:tc>
        <w:tc>
          <w:tcPr>
            <w:tcW w:w="1501" w:type="dxa"/>
            <w:noWrap/>
          </w:tcPr>
          <w:p w:rsidR="00901568" w:rsidRPr="00DA659F" w:rsidRDefault="00901568" w:rsidP="003F265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</w:tcPr>
          <w:p w:rsidR="00901568" w:rsidRPr="00DA659F" w:rsidRDefault="00901568" w:rsidP="003F265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01568" w:rsidRPr="00625C7C" w:rsidTr="003F2650">
        <w:trPr>
          <w:trHeight w:val="327"/>
        </w:trPr>
        <w:tc>
          <w:tcPr>
            <w:tcW w:w="3403" w:type="dxa"/>
          </w:tcPr>
          <w:p w:rsidR="00901568" w:rsidRDefault="00901568" w:rsidP="003F2650">
            <w:r>
              <w:lastRenderedPageBreak/>
              <w:t xml:space="preserve">Итого </w:t>
            </w:r>
          </w:p>
        </w:tc>
        <w:tc>
          <w:tcPr>
            <w:tcW w:w="1701" w:type="dxa"/>
          </w:tcPr>
          <w:p w:rsidR="00901568" w:rsidRDefault="00901568" w:rsidP="003F2650">
            <w:pPr>
              <w:jc w:val="center"/>
              <w:rPr>
                <w:color w:val="000000"/>
              </w:rPr>
            </w:pPr>
          </w:p>
        </w:tc>
        <w:tc>
          <w:tcPr>
            <w:tcW w:w="1931" w:type="dxa"/>
          </w:tcPr>
          <w:p w:rsidR="00901568" w:rsidRDefault="002C0ABE" w:rsidP="00C3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23CB">
              <w:rPr>
                <w:color w:val="000000"/>
              </w:rPr>
              <w:t>30</w:t>
            </w:r>
            <w:r w:rsidR="00901568">
              <w:rPr>
                <w:color w:val="000000"/>
              </w:rPr>
              <w:t> </w:t>
            </w:r>
            <w:r w:rsidR="00AE23CB">
              <w:rPr>
                <w:color w:val="000000"/>
              </w:rPr>
              <w:t>59</w:t>
            </w:r>
            <w:r w:rsidR="00C31DBB">
              <w:rPr>
                <w:color w:val="000000"/>
              </w:rPr>
              <w:t>4</w:t>
            </w:r>
            <w:r w:rsidR="00901568">
              <w:rPr>
                <w:color w:val="000000"/>
              </w:rPr>
              <w:t>,</w:t>
            </w:r>
            <w:r w:rsidR="00AE23CB">
              <w:rPr>
                <w:color w:val="000000"/>
              </w:rPr>
              <w:t>92</w:t>
            </w:r>
            <w:r w:rsidR="00901568">
              <w:rPr>
                <w:color w:val="000000"/>
              </w:rPr>
              <w:t>2</w:t>
            </w:r>
          </w:p>
        </w:tc>
        <w:tc>
          <w:tcPr>
            <w:tcW w:w="1501" w:type="dxa"/>
            <w:noWrap/>
          </w:tcPr>
          <w:p w:rsidR="00901568" w:rsidRDefault="00901568" w:rsidP="004D6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64B6">
              <w:rPr>
                <w:color w:val="000000"/>
              </w:rPr>
              <w:t>44</w:t>
            </w:r>
            <w:r>
              <w:rPr>
                <w:color w:val="000000"/>
              </w:rPr>
              <w:t> </w:t>
            </w:r>
            <w:r w:rsidR="004D64B6">
              <w:rPr>
                <w:color w:val="000000"/>
              </w:rPr>
              <w:t>824</w:t>
            </w:r>
            <w:r>
              <w:rPr>
                <w:color w:val="000000"/>
              </w:rPr>
              <w:t>,</w:t>
            </w:r>
            <w:r w:rsidR="004D64B6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="004D64B6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</w:tcPr>
          <w:p w:rsidR="00901568" w:rsidRPr="00625C7C" w:rsidRDefault="004D64B6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354 357,120</w:t>
            </w:r>
          </w:p>
        </w:tc>
      </w:tr>
    </w:tbl>
    <w:p w:rsidR="00901568" w:rsidRDefault="00901568" w:rsidP="00901568">
      <w:pPr>
        <w:widowControl w:val="0"/>
        <w:jc w:val="both"/>
        <w:rPr>
          <w:color w:val="FF0000"/>
        </w:rPr>
      </w:pPr>
    </w:p>
    <w:p w:rsidR="00901568" w:rsidRDefault="00901568" w:rsidP="00901568">
      <w:pPr>
        <w:widowControl w:val="0"/>
        <w:jc w:val="both"/>
        <w:rPr>
          <w:color w:val="FF0000"/>
        </w:rPr>
      </w:pPr>
    </w:p>
    <w:p w:rsidR="00901568" w:rsidRDefault="00901568" w:rsidP="00901568">
      <w:pPr>
        <w:widowControl w:val="0"/>
        <w:jc w:val="both"/>
        <w:rPr>
          <w:color w:val="FF0000"/>
        </w:rPr>
      </w:pPr>
    </w:p>
    <w:p w:rsidR="00901568" w:rsidRDefault="00901568" w:rsidP="00901568">
      <w:pPr>
        <w:widowControl w:val="0"/>
      </w:pPr>
    </w:p>
    <w:p w:rsidR="00901568" w:rsidRDefault="00901568" w:rsidP="00901568">
      <w:pPr>
        <w:widowControl w:val="0"/>
        <w:jc w:val="both"/>
        <w:rPr>
          <w:color w:val="FF0000"/>
        </w:rPr>
      </w:pPr>
    </w:p>
    <w:p w:rsidR="00390181" w:rsidRDefault="00390181"/>
    <w:sectPr w:rsidR="00390181" w:rsidSect="0039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68"/>
    <w:rsid w:val="000A092B"/>
    <w:rsid w:val="00104485"/>
    <w:rsid w:val="0012761C"/>
    <w:rsid w:val="0027119E"/>
    <w:rsid w:val="002C0ABE"/>
    <w:rsid w:val="002E3C0E"/>
    <w:rsid w:val="00390181"/>
    <w:rsid w:val="004D64B6"/>
    <w:rsid w:val="007C4DFC"/>
    <w:rsid w:val="008C7334"/>
    <w:rsid w:val="008D6FD1"/>
    <w:rsid w:val="00901568"/>
    <w:rsid w:val="0092794E"/>
    <w:rsid w:val="00977A7A"/>
    <w:rsid w:val="00A10A63"/>
    <w:rsid w:val="00AE23CB"/>
    <w:rsid w:val="00C10E6A"/>
    <w:rsid w:val="00C26650"/>
    <w:rsid w:val="00C31DBB"/>
    <w:rsid w:val="00C32E11"/>
    <w:rsid w:val="00E17BD0"/>
    <w:rsid w:val="00EE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2017-11-14T12:57:00Z</cp:lastPrinted>
  <dcterms:created xsi:type="dcterms:W3CDTF">2017-12-15T09:14:00Z</dcterms:created>
  <dcterms:modified xsi:type="dcterms:W3CDTF">2017-12-15T09:14:00Z</dcterms:modified>
</cp:coreProperties>
</file>