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Котовской районной Думы</w:t>
            </w: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E2554F" w:rsidP="004A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</w:t>
            </w:r>
            <w:r w:rsidR="000A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407A5E"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07A5E"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57/14-5</w:t>
            </w:r>
            <w:r w:rsidR="00407A5E"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407A5E"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="00407A5E"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Котовского </w:t>
            </w: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A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на 201</w:t>
            </w:r>
            <w:r w:rsid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A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</w:t>
            </w:r>
            <w:r w:rsid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годов"</w:t>
            </w:r>
          </w:p>
        </w:tc>
      </w:tr>
      <w:tr w:rsidR="00407A5E" w:rsidRPr="00407A5E" w:rsidTr="00195A0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5E" w:rsidRPr="00407A5E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A5E" w:rsidRPr="00407A5E" w:rsidTr="00195A02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A02" w:rsidRDefault="00407A5E" w:rsidP="001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Полномочия поселений,</w:t>
            </w:r>
          </w:p>
          <w:p w:rsidR="00195A02" w:rsidRDefault="00407A5E" w:rsidP="00195A0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переданные</w:t>
            </w:r>
            <w:proofErr w:type="gramEnd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Котовскому муниципальному району</w:t>
            </w:r>
          </w:p>
          <w:p w:rsidR="00407A5E" w:rsidRPr="00407A5E" w:rsidRDefault="00407A5E" w:rsidP="004A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соглашениям на 201</w:t>
            </w:r>
            <w:r w:rsidR="004A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7A5E" w:rsidRPr="00407A5E" w:rsidTr="00195A02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407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195A02">
            <w:pPr>
              <w:spacing w:after="0" w:line="240" w:lineRule="auto"/>
              <w:ind w:left="362" w:hanging="36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5E" w:rsidRPr="00407A5E" w:rsidRDefault="00407A5E" w:rsidP="00195A02">
            <w:pPr>
              <w:spacing w:after="0" w:line="240" w:lineRule="auto"/>
              <w:ind w:left="-3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5A02" w:rsidRPr="000A7556" w:rsidTr="00376D0C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.Передача контрольно-счетной палате Котовского муниципального района полномочий контрольно-счетного органа сельского поселения по осуществлению внешнего 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Бурлукское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7A5E" w:rsidRPr="00376D0C" w:rsidRDefault="00E45E4E" w:rsidP="00DA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27,831</w:t>
            </w:r>
          </w:p>
        </w:tc>
      </w:tr>
      <w:tr w:rsidR="00376D0C" w:rsidRPr="000A7556" w:rsidTr="00376D0C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99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42,591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47,627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35,557</w:t>
            </w:r>
          </w:p>
        </w:tc>
      </w:tr>
      <w:tr w:rsidR="00376D0C" w:rsidRPr="000A7556" w:rsidTr="00376D0C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42,169</w:t>
            </w:r>
          </w:p>
        </w:tc>
      </w:tr>
      <w:tr w:rsidR="00376D0C" w:rsidRPr="000A7556" w:rsidTr="00376D0C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37,786</w:t>
            </w:r>
          </w:p>
        </w:tc>
      </w:tr>
      <w:tr w:rsidR="00376D0C" w:rsidRPr="000A7556" w:rsidTr="00376D0C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56,891</w:t>
            </w:r>
          </w:p>
        </w:tc>
      </w:tr>
      <w:tr w:rsidR="00376D0C" w:rsidRPr="000A7556" w:rsidTr="00376D0C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0C" w:rsidRPr="000A7556" w:rsidRDefault="00376D0C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76D0C" w:rsidRDefault="00E45E4E" w:rsidP="00376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50,548</w:t>
            </w:r>
          </w:p>
        </w:tc>
      </w:tr>
      <w:tr w:rsidR="00195A02" w:rsidRPr="000A7556" w:rsidTr="00195A02">
        <w:trPr>
          <w:trHeight w:val="48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A5E" w:rsidRPr="000A7556" w:rsidRDefault="00407A5E" w:rsidP="00E4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9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195A02"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95A02" w:rsidRPr="000A7556" w:rsidTr="000A7556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 осуществление части полномочий по организации формирования и исполнения бюджетов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Бурлукское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A7556" w:rsidRPr="000A7556" w:rsidTr="006F743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0A7556" w:rsidRPr="000A7556" w:rsidTr="006F743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56" w:rsidRPr="000A7556" w:rsidRDefault="000A7556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556" w:rsidRDefault="000A7556" w:rsidP="000A7556">
            <w:pPr>
              <w:jc w:val="center"/>
            </w:pPr>
            <w:r w:rsidRPr="001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195A02" w:rsidRPr="000A7556" w:rsidTr="00195A02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216,000  </w:t>
            </w:r>
          </w:p>
        </w:tc>
      </w:tr>
      <w:tr w:rsidR="00195A02" w:rsidRPr="000A7556" w:rsidTr="000A7556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3.Присвоение наименований улицам, </w:t>
            </w: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площадям и иным территориям проживания граждан в населенных пунктах, установление нумерации домов, организация освещения улиц и установки  указателей с наименованиями улиц и номерами домов.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5E" w:rsidRPr="000A7556" w:rsidRDefault="00407A5E" w:rsidP="00407A5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lastRenderedPageBreak/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Мокроольховское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Попковское</w:t>
            </w:r>
            <w:proofErr w:type="spellEnd"/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0A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  <w:r w:rsid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5E" w:rsidRPr="000A7556" w:rsidRDefault="00407A5E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171,8</w:t>
            </w:r>
            <w:r w:rsid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95A02" w:rsidRPr="000A7556" w:rsidTr="000A7556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570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4.Организация библиотечного обслуживания населения на 201</w:t>
            </w:r>
            <w:r w:rsidR="00570477">
              <w:rPr>
                <w:rFonts w:ascii="Times New Roman" w:hAnsi="Times New Roman" w:cs="Times New Roman"/>
                <w:color w:val="000000"/>
              </w:rPr>
              <w:t>7</w:t>
            </w:r>
            <w:r w:rsidRPr="000A755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2 073,000</w:t>
            </w: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BA106C">
            <w:pPr>
              <w:rPr>
                <w:rFonts w:ascii="Times New Roman" w:hAnsi="Times New Roman" w:cs="Times New Roman"/>
                <w:color w:val="000000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 xml:space="preserve">5.На </w:t>
            </w:r>
            <w:r w:rsidR="00BA106C">
              <w:rPr>
                <w:rFonts w:ascii="Times New Roman" w:hAnsi="Times New Roman" w:cs="Times New Roman"/>
                <w:color w:val="000000"/>
              </w:rPr>
              <w:t xml:space="preserve"> создание условий для организации досуга и обеспечение жителей поселения услугами  организации культуры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553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4 612,000</w:t>
            </w:r>
          </w:p>
        </w:tc>
      </w:tr>
      <w:tr w:rsidR="00195A02" w:rsidRPr="000A7556" w:rsidTr="000A755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570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5.Обеспечение условий для развития на территории поселения физической культуры на 201</w:t>
            </w:r>
            <w:r w:rsidR="00570477">
              <w:rPr>
                <w:rFonts w:ascii="Times New Roman" w:hAnsi="Times New Roman" w:cs="Times New Roman"/>
                <w:color w:val="000000"/>
              </w:rPr>
              <w:t>7</w:t>
            </w:r>
            <w:r w:rsidRPr="000A755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</w:rPr>
              <w:t>Городское поселение г</w:t>
            </w:r>
            <w:proofErr w:type="gramStart"/>
            <w:r w:rsidRPr="000A755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A7556">
              <w:rPr>
                <w:rFonts w:ascii="Times New Roman" w:hAnsi="Times New Roman" w:cs="Times New Roman"/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0A7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2 155,000</w:t>
            </w:r>
          </w:p>
        </w:tc>
      </w:tr>
      <w:tr w:rsidR="00195A02" w:rsidRPr="000A7556" w:rsidTr="00195A0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55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E78B5" w:rsidRDefault="00195A02" w:rsidP="005704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8 840,000</w:t>
            </w:r>
          </w:p>
        </w:tc>
      </w:tr>
      <w:tr w:rsidR="00195A02" w:rsidRPr="000A7556" w:rsidTr="00195A02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4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A02" w:rsidRPr="000A7556" w:rsidTr="00195A02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A02" w:rsidRPr="000A7556" w:rsidRDefault="00195A02" w:rsidP="004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A02" w:rsidRPr="000A7556" w:rsidRDefault="00195A02" w:rsidP="009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B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</w:t>
            </w:r>
            <w:r w:rsidRPr="000A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D96DCA" w:rsidRPr="000A7556" w:rsidRDefault="00D96DCA">
      <w:pPr>
        <w:rPr>
          <w:rFonts w:ascii="Times New Roman" w:hAnsi="Times New Roman" w:cs="Times New Roman"/>
        </w:rPr>
      </w:pPr>
    </w:p>
    <w:sectPr w:rsidR="00D96DCA" w:rsidRPr="000A7556" w:rsidSect="00D9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5E"/>
    <w:rsid w:val="000A7556"/>
    <w:rsid w:val="000E78B5"/>
    <w:rsid w:val="00195A02"/>
    <w:rsid w:val="001D6BB3"/>
    <w:rsid w:val="00376D0C"/>
    <w:rsid w:val="003D6AD8"/>
    <w:rsid w:val="003F1AB4"/>
    <w:rsid w:val="00407A5E"/>
    <w:rsid w:val="004A6CB0"/>
    <w:rsid w:val="00570477"/>
    <w:rsid w:val="00585286"/>
    <w:rsid w:val="00626D0F"/>
    <w:rsid w:val="00997E39"/>
    <w:rsid w:val="009B07F9"/>
    <w:rsid w:val="00B6542F"/>
    <w:rsid w:val="00BA106C"/>
    <w:rsid w:val="00C16637"/>
    <w:rsid w:val="00CB1F68"/>
    <w:rsid w:val="00CB7737"/>
    <w:rsid w:val="00D96DCA"/>
    <w:rsid w:val="00DA067F"/>
    <w:rsid w:val="00DA644A"/>
    <w:rsid w:val="00E2554F"/>
    <w:rsid w:val="00E45E4E"/>
    <w:rsid w:val="00ED22BC"/>
    <w:rsid w:val="00F62CBC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2015-11-24T05:23:00Z</cp:lastPrinted>
  <dcterms:created xsi:type="dcterms:W3CDTF">2017-12-15T09:20:00Z</dcterms:created>
  <dcterms:modified xsi:type="dcterms:W3CDTF">2017-12-15T09:20:00Z</dcterms:modified>
</cp:coreProperties>
</file>