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2" w:rsidRPr="00AB55A2" w:rsidRDefault="00A76401" w:rsidP="00A76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 РАЙОННАЯ  ДУМА</w:t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5A2" w:rsidRPr="00AB55A2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AB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756041" w:rsidRPr="00756041" w:rsidRDefault="00756041" w:rsidP="00756041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от </w:t>
      </w:r>
      <w:r w:rsidR="000D5DB9">
        <w:rPr>
          <w:rFonts w:ascii="Times New Roman" w:hAnsi="Times New Roman" w:cs="Times New Roman"/>
          <w:sz w:val="28"/>
          <w:szCs w:val="28"/>
        </w:rPr>
        <w:t>15 декабря 2022 года</w:t>
      </w:r>
      <w:r w:rsidR="000D5DB9">
        <w:rPr>
          <w:rFonts w:ascii="Times New Roman" w:hAnsi="Times New Roman" w:cs="Times New Roman"/>
          <w:sz w:val="28"/>
          <w:szCs w:val="28"/>
        </w:rPr>
        <w:tab/>
      </w:r>
      <w:r w:rsidR="000D5DB9">
        <w:rPr>
          <w:rFonts w:ascii="Times New Roman" w:hAnsi="Times New Roman" w:cs="Times New Roman"/>
          <w:sz w:val="28"/>
          <w:szCs w:val="28"/>
        </w:rPr>
        <w:tab/>
      </w:r>
      <w:r w:rsidR="000D5DB9">
        <w:rPr>
          <w:rFonts w:ascii="Times New Roman" w:hAnsi="Times New Roman" w:cs="Times New Roman"/>
          <w:sz w:val="28"/>
          <w:szCs w:val="28"/>
        </w:rPr>
        <w:tab/>
      </w:r>
      <w:r w:rsidR="000D5DB9">
        <w:rPr>
          <w:rFonts w:ascii="Times New Roman" w:hAnsi="Times New Roman" w:cs="Times New Roman"/>
          <w:sz w:val="28"/>
          <w:szCs w:val="28"/>
        </w:rPr>
        <w:tab/>
      </w:r>
      <w:r w:rsidR="000D5DB9">
        <w:rPr>
          <w:rFonts w:ascii="Times New Roman" w:hAnsi="Times New Roman" w:cs="Times New Roman"/>
          <w:sz w:val="28"/>
          <w:szCs w:val="28"/>
        </w:rPr>
        <w:tab/>
      </w:r>
      <w:r w:rsidR="000D5DB9">
        <w:rPr>
          <w:rFonts w:ascii="Times New Roman" w:hAnsi="Times New Roman" w:cs="Times New Roman"/>
          <w:sz w:val="28"/>
          <w:szCs w:val="28"/>
        </w:rPr>
        <w:tab/>
        <w:t>№ 62/13-6-РД</w:t>
      </w:r>
    </w:p>
    <w:p w:rsidR="00756041" w:rsidRPr="00756041" w:rsidRDefault="00756041" w:rsidP="00756041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41" w:rsidRPr="00756041" w:rsidRDefault="00756041" w:rsidP="00756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 согласовании перечня муниципального имущества</w:t>
      </w:r>
    </w:p>
    <w:p w:rsidR="00756041" w:rsidRPr="00756041" w:rsidRDefault="00756041" w:rsidP="00756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</w:t>
      </w:r>
    </w:p>
    <w:p w:rsidR="00756041" w:rsidRPr="00756041" w:rsidRDefault="00756041" w:rsidP="00756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в порядке разграничения </w:t>
      </w:r>
    </w:p>
    <w:p w:rsidR="00AB55A2" w:rsidRDefault="00AB55A2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9" w:rsidRDefault="000D5DB9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9" w:rsidRPr="000D5DB9" w:rsidRDefault="000D5DB9" w:rsidP="00AB5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5DB9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0D5DB9">
        <w:rPr>
          <w:rFonts w:ascii="Times New Roman" w:hAnsi="Times New Roman" w:cs="Times New Roman"/>
          <w:sz w:val="28"/>
          <w:szCs w:val="28"/>
        </w:rPr>
        <w:tab/>
      </w:r>
      <w:r w:rsidRPr="000D5DB9">
        <w:rPr>
          <w:rFonts w:ascii="Times New Roman" w:hAnsi="Times New Roman" w:cs="Times New Roman"/>
          <w:sz w:val="28"/>
          <w:szCs w:val="28"/>
        </w:rPr>
        <w:tab/>
      </w:r>
      <w:r w:rsidRPr="000D5DB9">
        <w:rPr>
          <w:rFonts w:ascii="Times New Roman" w:hAnsi="Times New Roman" w:cs="Times New Roman"/>
          <w:sz w:val="28"/>
          <w:szCs w:val="28"/>
        </w:rPr>
        <w:tab/>
        <w:t>15 декабря 2022 года</w:t>
      </w:r>
    </w:p>
    <w:p w:rsidR="000D5DB9" w:rsidRDefault="000D5DB9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9" w:rsidRDefault="000D5DB9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1F4D5F" w:rsidRDefault="00756041" w:rsidP="0075604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Волгоградской области от 28.08.2015 N 135-ОД «О порядке согласования перечня муниципального имущества, подлежащего безвозмездной передаче, порядке направления согласованных предложений органами местного самоуправления муниципальных образований и перечне документов, необходимых для принятия правового акта Волгоградской области о разграничении муниципального имущества», </w:t>
      </w:r>
      <w:r w:rsidRPr="00756041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1F4D5F">
        <w:rPr>
          <w:rFonts w:ascii="Times New Roman" w:eastAsia="Arial" w:hAnsi="Times New Roman" w:cs="Times New Roman"/>
          <w:sz w:val="28"/>
          <w:szCs w:val="28"/>
        </w:rPr>
        <w:t>решила:</w:t>
      </w:r>
    </w:p>
    <w:p w:rsidR="00756041" w:rsidRPr="00756041" w:rsidRDefault="00756041" w:rsidP="0075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1. Согласовать перечень муниципального имущества 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в порядке разграничения, согласно приложению к настоящему решению.</w:t>
      </w:r>
    </w:p>
    <w:p w:rsidR="00756041" w:rsidRPr="00756041" w:rsidRDefault="00756041" w:rsidP="0075604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обнародования.</w:t>
      </w:r>
    </w:p>
    <w:p w:rsidR="00756041" w:rsidRPr="00756041" w:rsidRDefault="00756041" w:rsidP="0075604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DB9" w:rsidRDefault="000D5DB9" w:rsidP="00C2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Котовской </w:t>
      </w:r>
    </w:p>
    <w:p w:rsidR="00C26FFB" w:rsidRPr="00756041" w:rsidRDefault="000D5DB9" w:rsidP="00C2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756041" w:rsidRPr="00756041" w:rsidRDefault="00756041" w:rsidP="00A7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56041" w:rsidRPr="00756041" w:rsidRDefault="0075604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756041" w:rsidRPr="00756041" w:rsidRDefault="00756041" w:rsidP="00756041">
      <w:pPr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от </w:t>
      </w:r>
      <w:r w:rsidR="000D5DB9">
        <w:rPr>
          <w:rFonts w:ascii="Times New Roman" w:hAnsi="Times New Roman" w:cs="Times New Roman"/>
          <w:sz w:val="28"/>
          <w:szCs w:val="28"/>
        </w:rPr>
        <w:t xml:space="preserve">15.12.2022 </w:t>
      </w:r>
      <w:r w:rsidRPr="00756041">
        <w:rPr>
          <w:rFonts w:ascii="Times New Roman" w:hAnsi="Times New Roman" w:cs="Times New Roman"/>
          <w:sz w:val="28"/>
          <w:szCs w:val="28"/>
        </w:rPr>
        <w:t xml:space="preserve"> № </w:t>
      </w:r>
      <w:r w:rsidR="000D5DB9">
        <w:rPr>
          <w:rFonts w:ascii="Times New Roman" w:hAnsi="Times New Roman" w:cs="Times New Roman"/>
          <w:sz w:val="28"/>
          <w:szCs w:val="28"/>
        </w:rPr>
        <w:t>61/13-6-РД</w:t>
      </w:r>
    </w:p>
    <w:p w:rsidR="00756041" w:rsidRPr="00756041" w:rsidRDefault="00756041" w:rsidP="00756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56041" w:rsidRDefault="00756041" w:rsidP="007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муниципального имущества 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в порядке разграничения</w:t>
      </w:r>
    </w:p>
    <w:p w:rsidR="00756041" w:rsidRPr="00756041" w:rsidRDefault="00756041" w:rsidP="007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2693"/>
        <w:gridCol w:w="2410"/>
        <w:gridCol w:w="2551"/>
      </w:tblGrid>
      <w:tr w:rsidR="00756041" w:rsidRPr="00756041" w:rsidTr="00753FB6"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Дата, номер регистрационной записи о праве собственности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56041" w:rsidRPr="00756041" w:rsidTr="00753FB6">
        <w:tc>
          <w:tcPr>
            <w:tcW w:w="640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6041" w:rsidRPr="00756041" w:rsidTr="00753FB6">
        <w:trPr>
          <w:trHeight w:val="552"/>
        </w:trPr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Волгоградская область,  </w:t>
            </w:r>
          </w:p>
          <w:p w:rsid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г. Котово, </w:t>
            </w:r>
          </w:p>
          <w:p w:rsidR="00756041" w:rsidRPr="00756041" w:rsidRDefault="00756041" w:rsidP="0037309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ул. Свердлова, д. 28, кв.128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34:14:090002:13986-34/116/2022-9 от 18.07.2022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36,3 кв.метра,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34:14:090002:13986</w:t>
            </w:r>
          </w:p>
        </w:tc>
      </w:tr>
      <w:tr w:rsidR="00756041" w:rsidRPr="00756041" w:rsidTr="00753FB6">
        <w:trPr>
          <w:trHeight w:val="551"/>
        </w:trPr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756041" w:rsidP="00753F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756041" w:rsidRPr="00756041" w:rsidRDefault="00756041" w:rsidP="00753F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г. Котово, ул. Свердлова, д. 26, кв. 66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34:14:090002:13235-34/127/2022-6 от 19.07.2022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36,1 кв.метра,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34:14:090002:13235</w:t>
            </w:r>
          </w:p>
        </w:tc>
      </w:tr>
      <w:tr w:rsidR="00756041" w:rsidRPr="00756041" w:rsidTr="00753FB6">
        <w:trPr>
          <w:trHeight w:val="551"/>
        </w:trPr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756041" w:rsidP="00753F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756041" w:rsidRPr="00756041" w:rsidRDefault="00756041" w:rsidP="00753F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г. Котово, ул. Свердлова, д. 28, кв. 8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34:14:090002:14028-34/116/2022-6 от 18.07.2022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35,7 кв.метра,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34:14:090002:14028</w:t>
            </w:r>
          </w:p>
        </w:tc>
      </w:tr>
      <w:tr w:rsidR="006328CC" w:rsidRPr="00756041" w:rsidTr="00753FB6">
        <w:trPr>
          <w:trHeight w:val="551"/>
        </w:trPr>
        <w:tc>
          <w:tcPr>
            <w:tcW w:w="640" w:type="dxa"/>
          </w:tcPr>
          <w:p w:rsidR="006328CC" w:rsidRPr="00756041" w:rsidRDefault="006328CC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6328CC" w:rsidP="006328C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г. Котово, ул. Свердлова, д. 26, кв. 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3092" w:rsidRPr="00373092" w:rsidRDefault="006328CC" w:rsidP="00D04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73092" w:rsidRPr="00373092" w:rsidRDefault="00373092" w:rsidP="0037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hAnsi="Times New Roman" w:cs="Times New Roman"/>
                <w:sz w:val="24"/>
                <w:szCs w:val="24"/>
              </w:rPr>
              <w:t>34:14:090002:13249-34/116/2022-9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6328CC" w:rsidRPr="00756041" w:rsidRDefault="00373092" w:rsidP="00373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hAnsi="Times New Roman" w:cs="Times New Roman"/>
                <w:sz w:val="24"/>
                <w:szCs w:val="24"/>
              </w:rPr>
              <w:t>15.07.2022 16</w:t>
            </w:r>
          </w:p>
        </w:tc>
        <w:tc>
          <w:tcPr>
            <w:tcW w:w="255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площадь 3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кв.метра,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</w:t>
            </w:r>
          </w:p>
        </w:tc>
      </w:tr>
      <w:tr w:rsidR="006328CC" w:rsidRPr="00756041" w:rsidTr="00753FB6">
        <w:trPr>
          <w:trHeight w:val="551"/>
        </w:trPr>
        <w:tc>
          <w:tcPr>
            <w:tcW w:w="640" w:type="dxa"/>
          </w:tcPr>
          <w:p w:rsidR="006328CC" w:rsidRPr="00756041" w:rsidRDefault="006328CC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6328CC" w:rsidP="006328C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373092" w:rsidRDefault="006328CC" w:rsidP="006328C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Мира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д. 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01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73092" w:rsidRPr="00373092" w:rsidRDefault="006328CC" w:rsidP="0037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73092" w:rsidRPr="00373092">
              <w:rPr>
                <w:rFonts w:ascii="Times New Roman" w:hAnsi="Times New Roman" w:cs="Times New Roman"/>
                <w:sz w:val="24"/>
                <w:szCs w:val="24"/>
              </w:rPr>
              <w:t>34:14:090001:11134-34/116/2022-9</w:t>
            </w:r>
            <w:r w:rsidR="0037309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6328CC" w:rsidRPr="00756041" w:rsidRDefault="00373092" w:rsidP="00373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55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площадь 3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кв.метра,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1134</w:t>
            </w:r>
          </w:p>
        </w:tc>
      </w:tr>
    </w:tbl>
    <w:p w:rsidR="00756041" w:rsidRPr="00756041" w:rsidRDefault="00756041" w:rsidP="007560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041" w:rsidRPr="00756041" w:rsidRDefault="00756041" w:rsidP="007560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041" w:rsidRPr="00756041" w:rsidRDefault="00756041" w:rsidP="00756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4C5" w:rsidRDefault="002514C5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FB6" w:rsidSect="00AB55A2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AE" w:rsidRDefault="00BE72AE" w:rsidP="006F7072">
      <w:pPr>
        <w:spacing w:after="0" w:line="240" w:lineRule="auto"/>
      </w:pPr>
      <w:r>
        <w:separator/>
      </w:r>
    </w:p>
  </w:endnote>
  <w:endnote w:type="continuationSeparator" w:id="1">
    <w:p w:rsidR="00BE72AE" w:rsidRDefault="00BE72AE" w:rsidP="006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E61824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BE72AE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BE72AE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AE" w:rsidRDefault="00BE72AE" w:rsidP="006F7072">
      <w:pPr>
        <w:spacing w:after="0" w:line="240" w:lineRule="auto"/>
      </w:pPr>
      <w:r>
        <w:separator/>
      </w:r>
    </w:p>
  </w:footnote>
  <w:footnote w:type="continuationSeparator" w:id="1">
    <w:p w:rsidR="00BE72AE" w:rsidRDefault="00BE72AE" w:rsidP="006F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5A2"/>
    <w:rsid w:val="000C30AF"/>
    <w:rsid w:val="000D5DB9"/>
    <w:rsid w:val="001F4D5F"/>
    <w:rsid w:val="002514C5"/>
    <w:rsid w:val="002E57F8"/>
    <w:rsid w:val="00373092"/>
    <w:rsid w:val="003F02BF"/>
    <w:rsid w:val="004630F2"/>
    <w:rsid w:val="0049463A"/>
    <w:rsid w:val="004D6382"/>
    <w:rsid w:val="006328CC"/>
    <w:rsid w:val="006F1629"/>
    <w:rsid w:val="006F7072"/>
    <w:rsid w:val="0071308D"/>
    <w:rsid w:val="00753FB6"/>
    <w:rsid w:val="00756041"/>
    <w:rsid w:val="007B372D"/>
    <w:rsid w:val="007C2A4E"/>
    <w:rsid w:val="0085082F"/>
    <w:rsid w:val="00A76401"/>
    <w:rsid w:val="00A81CEB"/>
    <w:rsid w:val="00AB55A2"/>
    <w:rsid w:val="00B07AA9"/>
    <w:rsid w:val="00B74799"/>
    <w:rsid w:val="00BE72AE"/>
    <w:rsid w:val="00C26FFB"/>
    <w:rsid w:val="00CA3EB2"/>
    <w:rsid w:val="00D146BF"/>
    <w:rsid w:val="00D42A98"/>
    <w:rsid w:val="00E54DEA"/>
    <w:rsid w:val="00E6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5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55A2"/>
  </w:style>
  <w:style w:type="paragraph" w:customStyle="1" w:styleId="ConsPlusNormal">
    <w:name w:val="ConsPlusNormal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A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6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60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E0CD-6AF6-4A0D-89A7-20AD76EB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Котенко</dc:creator>
  <cp:lastModifiedBy>Светлана Николаевна Сейдалина</cp:lastModifiedBy>
  <cp:revision>2</cp:revision>
  <cp:lastPrinted>2022-12-06T07:59:00Z</cp:lastPrinted>
  <dcterms:created xsi:type="dcterms:W3CDTF">2022-12-13T13:17:00Z</dcterms:created>
  <dcterms:modified xsi:type="dcterms:W3CDTF">2022-12-13T13:17:00Z</dcterms:modified>
</cp:coreProperties>
</file>