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E7" w:rsidRPr="00DB54E7" w:rsidRDefault="00DB54E7" w:rsidP="00DB54E7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DB54E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64295D8" wp14:editId="537B6991">
            <wp:extent cx="1260621" cy="1282529"/>
            <wp:effectExtent l="0" t="0" r="0" b="0"/>
            <wp:docPr id="1" name="Рисунок 1" descr="Герб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без ф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123" cy="128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4E7" w:rsidRPr="00DB54E7" w:rsidRDefault="00DB54E7" w:rsidP="00DB54E7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DB54E7">
        <w:rPr>
          <w:rFonts w:ascii="Times New Roman" w:hAnsi="Times New Roman"/>
          <w:b/>
          <w:sz w:val="28"/>
          <w:szCs w:val="28"/>
        </w:rPr>
        <w:t>КОТОВСКАЯ РАЙОННАЯ ДУМА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DB54E7">
        <w:rPr>
          <w:rFonts w:ascii="Times New Roman" w:hAnsi="Times New Roman"/>
          <w:b/>
          <w:sz w:val="28"/>
          <w:szCs w:val="28"/>
        </w:rPr>
        <w:t>ВОЛГОГРАДСКОЙ ОБЛАСТИ</w:t>
      </w:r>
    </w:p>
    <w:p w:rsidR="00DB54E7" w:rsidRPr="00DB54E7" w:rsidRDefault="00DB54E7" w:rsidP="00DB54E7">
      <w:pPr>
        <w:jc w:val="center"/>
        <w:rPr>
          <w:rFonts w:ascii="Times New Roman" w:hAnsi="Times New Roman"/>
          <w:b/>
          <w:sz w:val="28"/>
          <w:szCs w:val="28"/>
        </w:rPr>
      </w:pPr>
      <w:r w:rsidRPr="00DB54E7">
        <w:rPr>
          <w:rFonts w:ascii="Times New Roman" w:hAnsi="Times New Roman"/>
          <w:b/>
          <w:sz w:val="28"/>
          <w:szCs w:val="28"/>
        </w:rPr>
        <w:t>РЕШЕНИЕ</w:t>
      </w:r>
    </w:p>
    <w:p w:rsidR="00DB54E7" w:rsidRPr="00DB54E7" w:rsidRDefault="00DB54E7" w:rsidP="00DB54E7">
      <w:pPr>
        <w:rPr>
          <w:rFonts w:ascii="Times New Roman" w:hAnsi="Times New Roman"/>
          <w:sz w:val="28"/>
          <w:szCs w:val="28"/>
        </w:rPr>
      </w:pPr>
      <w:r w:rsidRPr="00DB54E7">
        <w:rPr>
          <w:rFonts w:ascii="Times New Roman" w:hAnsi="Times New Roman"/>
          <w:sz w:val="28"/>
          <w:szCs w:val="28"/>
        </w:rPr>
        <w:t>от 26 марта 2026 года</w:t>
      </w:r>
      <w:r w:rsidRPr="00DB54E7">
        <w:rPr>
          <w:rFonts w:ascii="Times New Roman" w:hAnsi="Times New Roman"/>
          <w:sz w:val="28"/>
          <w:szCs w:val="28"/>
        </w:rPr>
        <w:tab/>
      </w:r>
      <w:r w:rsidRPr="00DB54E7">
        <w:rPr>
          <w:rFonts w:ascii="Times New Roman" w:hAnsi="Times New Roman"/>
          <w:sz w:val="28"/>
          <w:szCs w:val="28"/>
        </w:rPr>
        <w:tab/>
      </w:r>
      <w:r w:rsidRPr="00DB54E7">
        <w:rPr>
          <w:rFonts w:ascii="Times New Roman" w:hAnsi="Times New Roman"/>
          <w:sz w:val="28"/>
          <w:szCs w:val="28"/>
        </w:rPr>
        <w:tab/>
      </w:r>
      <w:r w:rsidRPr="00DB54E7">
        <w:rPr>
          <w:rFonts w:ascii="Times New Roman" w:hAnsi="Times New Roman"/>
          <w:sz w:val="28"/>
          <w:szCs w:val="28"/>
        </w:rPr>
        <w:tab/>
      </w:r>
      <w:r w:rsidRPr="00DB54E7">
        <w:rPr>
          <w:rFonts w:ascii="Times New Roman" w:hAnsi="Times New Roman"/>
          <w:sz w:val="28"/>
          <w:szCs w:val="28"/>
        </w:rPr>
        <w:tab/>
        <w:t xml:space="preserve">                        № </w:t>
      </w:r>
      <w:r>
        <w:rPr>
          <w:rFonts w:ascii="Times New Roman" w:hAnsi="Times New Roman"/>
          <w:sz w:val="28"/>
          <w:szCs w:val="28"/>
        </w:rPr>
        <w:t>11</w:t>
      </w:r>
      <w:r w:rsidRPr="00DB54E7">
        <w:rPr>
          <w:rFonts w:ascii="Times New Roman" w:hAnsi="Times New Roman"/>
          <w:sz w:val="28"/>
          <w:szCs w:val="28"/>
        </w:rPr>
        <w:t>/2 -7-РД</w:t>
      </w:r>
    </w:p>
    <w:p w:rsidR="000971E3" w:rsidRPr="00D8782C" w:rsidRDefault="000971E3" w:rsidP="00097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71E3" w:rsidRPr="00D8782C" w:rsidRDefault="000971E3" w:rsidP="00097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82C">
        <w:rPr>
          <w:rFonts w:ascii="Times New Roman" w:hAnsi="Times New Roman"/>
          <w:sz w:val="28"/>
          <w:szCs w:val="28"/>
        </w:rPr>
        <w:t>О присвоении почетного звания</w:t>
      </w:r>
    </w:p>
    <w:p w:rsidR="000971E3" w:rsidRPr="00D8782C" w:rsidRDefault="000971E3" w:rsidP="00097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82C">
        <w:rPr>
          <w:rFonts w:ascii="Times New Roman" w:hAnsi="Times New Roman"/>
          <w:sz w:val="28"/>
          <w:szCs w:val="28"/>
        </w:rPr>
        <w:t xml:space="preserve"> «Почетный гражданин Котовского муниципального района </w:t>
      </w:r>
    </w:p>
    <w:p w:rsidR="000971E3" w:rsidRDefault="000971E3" w:rsidP="00097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782C">
        <w:rPr>
          <w:rFonts w:ascii="Times New Roman" w:hAnsi="Times New Roman"/>
          <w:sz w:val="28"/>
          <w:szCs w:val="28"/>
        </w:rPr>
        <w:t xml:space="preserve">Волгоградской области» </w:t>
      </w:r>
    </w:p>
    <w:p w:rsidR="00D8782C" w:rsidRDefault="00D8782C" w:rsidP="00097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17CC" w:rsidRPr="00DB54E7" w:rsidRDefault="00AC17CC" w:rsidP="00097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4E7">
        <w:rPr>
          <w:rFonts w:ascii="Times New Roman" w:hAnsi="Times New Roman"/>
          <w:sz w:val="28"/>
          <w:szCs w:val="28"/>
        </w:rPr>
        <w:t>Принято Котовской районной Думой</w:t>
      </w:r>
      <w:r w:rsidRPr="00DB54E7">
        <w:rPr>
          <w:rFonts w:ascii="Times New Roman" w:hAnsi="Times New Roman"/>
          <w:sz w:val="28"/>
          <w:szCs w:val="28"/>
        </w:rPr>
        <w:tab/>
      </w:r>
      <w:r w:rsidRPr="00DB54E7">
        <w:rPr>
          <w:rFonts w:ascii="Times New Roman" w:hAnsi="Times New Roman"/>
          <w:sz w:val="28"/>
          <w:szCs w:val="28"/>
        </w:rPr>
        <w:tab/>
      </w:r>
      <w:r w:rsidRPr="00DB54E7">
        <w:rPr>
          <w:rFonts w:ascii="Times New Roman" w:hAnsi="Times New Roman"/>
          <w:sz w:val="28"/>
          <w:szCs w:val="28"/>
        </w:rPr>
        <w:tab/>
      </w:r>
      <w:r w:rsidR="00DB54E7" w:rsidRPr="00DB54E7">
        <w:rPr>
          <w:rFonts w:ascii="Times New Roman" w:hAnsi="Times New Roman"/>
          <w:sz w:val="28"/>
          <w:szCs w:val="28"/>
        </w:rPr>
        <w:t xml:space="preserve">26 </w:t>
      </w:r>
      <w:r w:rsidR="00A750AE" w:rsidRPr="00DB54E7">
        <w:rPr>
          <w:rFonts w:ascii="Times New Roman" w:hAnsi="Times New Roman"/>
          <w:sz w:val="28"/>
          <w:szCs w:val="28"/>
        </w:rPr>
        <w:t>марта</w:t>
      </w:r>
      <w:r w:rsidRPr="00DB54E7">
        <w:rPr>
          <w:rFonts w:ascii="Times New Roman" w:hAnsi="Times New Roman"/>
          <w:sz w:val="28"/>
          <w:szCs w:val="28"/>
        </w:rPr>
        <w:t xml:space="preserve"> 202</w:t>
      </w:r>
      <w:r w:rsidR="00CC420B" w:rsidRPr="00DB54E7">
        <w:rPr>
          <w:rFonts w:ascii="Times New Roman" w:hAnsi="Times New Roman"/>
          <w:sz w:val="28"/>
          <w:szCs w:val="28"/>
        </w:rPr>
        <w:t>6</w:t>
      </w:r>
      <w:r w:rsidRPr="00DB54E7">
        <w:rPr>
          <w:rFonts w:ascii="Times New Roman" w:hAnsi="Times New Roman"/>
          <w:sz w:val="28"/>
          <w:szCs w:val="28"/>
        </w:rPr>
        <w:t xml:space="preserve"> года</w:t>
      </w:r>
    </w:p>
    <w:p w:rsidR="000971E3" w:rsidRPr="00D8782C" w:rsidRDefault="000971E3" w:rsidP="00097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71E3" w:rsidRPr="00D8782C" w:rsidRDefault="000971E3" w:rsidP="00097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82C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D8782C">
        <w:rPr>
          <w:rFonts w:ascii="Times New Roman" w:hAnsi="Times New Roman"/>
          <w:sz w:val="28"/>
          <w:szCs w:val="28"/>
        </w:rPr>
        <w:t>В соответствии с Положением о почетном звании «Почетный гражданин Котовского муниципального района Волгоградской области», утвержденным решением Котовской районной Думы от 30.09.2014 года № 25-</w:t>
      </w:r>
      <w:r w:rsidR="00683204">
        <w:rPr>
          <w:rFonts w:ascii="Times New Roman" w:hAnsi="Times New Roman"/>
          <w:sz w:val="28"/>
          <w:szCs w:val="28"/>
        </w:rPr>
        <w:t>РД, принимая во внимание решение</w:t>
      </w:r>
      <w:r w:rsidRPr="00D8782C">
        <w:rPr>
          <w:rFonts w:ascii="Times New Roman" w:hAnsi="Times New Roman"/>
          <w:sz w:val="28"/>
          <w:szCs w:val="28"/>
        </w:rPr>
        <w:t xml:space="preserve"> общественной комиссии по рассмотрению предложений о присвоении звания «Почетный гражданин Котовского муниципального района Волгоградской области» от </w:t>
      </w:r>
      <w:r w:rsidR="00AC17CC">
        <w:rPr>
          <w:rFonts w:ascii="Times New Roman" w:hAnsi="Times New Roman"/>
          <w:sz w:val="28"/>
          <w:szCs w:val="28"/>
        </w:rPr>
        <w:t>2</w:t>
      </w:r>
      <w:r w:rsidR="00CF3782">
        <w:rPr>
          <w:rFonts w:ascii="Times New Roman" w:hAnsi="Times New Roman"/>
          <w:sz w:val="28"/>
          <w:szCs w:val="28"/>
        </w:rPr>
        <w:t>5</w:t>
      </w:r>
      <w:r w:rsidR="00AC17CC">
        <w:rPr>
          <w:rFonts w:ascii="Times New Roman" w:hAnsi="Times New Roman"/>
          <w:sz w:val="28"/>
          <w:szCs w:val="28"/>
        </w:rPr>
        <w:t xml:space="preserve"> </w:t>
      </w:r>
      <w:r w:rsidR="00CF3782">
        <w:rPr>
          <w:rFonts w:ascii="Times New Roman" w:hAnsi="Times New Roman"/>
          <w:sz w:val="28"/>
          <w:szCs w:val="28"/>
        </w:rPr>
        <w:t>марта</w:t>
      </w:r>
      <w:r w:rsidR="004E5DBF">
        <w:rPr>
          <w:rFonts w:ascii="Times New Roman" w:hAnsi="Times New Roman"/>
          <w:sz w:val="28"/>
          <w:szCs w:val="28"/>
        </w:rPr>
        <w:t xml:space="preserve"> 202</w:t>
      </w:r>
      <w:r w:rsidR="00CF3782">
        <w:rPr>
          <w:rFonts w:ascii="Times New Roman" w:hAnsi="Times New Roman"/>
          <w:sz w:val="28"/>
          <w:szCs w:val="28"/>
        </w:rPr>
        <w:t>4</w:t>
      </w:r>
      <w:r w:rsidR="00683204">
        <w:rPr>
          <w:rFonts w:ascii="Times New Roman" w:hAnsi="Times New Roman"/>
          <w:sz w:val="28"/>
          <w:szCs w:val="28"/>
        </w:rPr>
        <w:t xml:space="preserve"> </w:t>
      </w:r>
      <w:r w:rsidR="00D8782C" w:rsidRPr="00D8782C">
        <w:rPr>
          <w:rFonts w:ascii="Times New Roman" w:hAnsi="Times New Roman"/>
          <w:sz w:val="28"/>
          <w:szCs w:val="28"/>
        </w:rPr>
        <w:t>года,</w:t>
      </w:r>
      <w:r w:rsidRPr="00D8782C">
        <w:rPr>
          <w:rFonts w:ascii="Times New Roman" w:hAnsi="Times New Roman"/>
          <w:sz w:val="28"/>
          <w:szCs w:val="28"/>
        </w:rPr>
        <w:t xml:space="preserve"> Котовская районная Дума </w:t>
      </w:r>
      <w:r w:rsidRPr="00D8782C">
        <w:rPr>
          <w:rFonts w:ascii="Times New Roman" w:hAnsi="Times New Roman"/>
          <w:b/>
          <w:sz w:val="28"/>
          <w:szCs w:val="28"/>
        </w:rPr>
        <w:t>решила</w:t>
      </w:r>
      <w:r w:rsidRPr="00D8782C">
        <w:rPr>
          <w:rFonts w:ascii="Times New Roman" w:hAnsi="Times New Roman"/>
          <w:sz w:val="28"/>
          <w:szCs w:val="28"/>
        </w:rPr>
        <w:t xml:space="preserve">: </w:t>
      </w:r>
      <w:proofErr w:type="gramEnd"/>
    </w:p>
    <w:p w:rsidR="000971E3" w:rsidRPr="00D8782C" w:rsidRDefault="000971E3" w:rsidP="00097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3782" w:rsidRDefault="000971E3" w:rsidP="000971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3782">
        <w:rPr>
          <w:rFonts w:ascii="Times New Roman" w:hAnsi="Times New Roman"/>
          <w:sz w:val="28"/>
          <w:szCs w:val="28"/>
        </w:rPr>
        <w:t xml:space="preserve">Присвоить почетное звание «Почетный гражданин Котовского муниципального района Волгоградской области» </w:t>
      </w:r>
      <w:r w:rsidR="007052B4">
        <w:rPr>
          <w:rFonts w:ascii="Times New Roman" w:hAnsi="Times New Roman"/>
          <w:sz w:val="28"/>
          <w:szCs w:val="28"/>
        </w:rPr>
        <w:t>Белоусову Василию Николаевичу</w:t>
      </w:r>
      <w:r w:rsidR="00AC17CC" w:rsidRPr="00CF3782">
        <w:rPr>
          <w:rFonts w:ascii="Times New Roman" w:hAnsi="Times New Roman"/>
          <w:sz w:val="28"/>
          <w:szCs w:val="28"/>
        </w:rPr>
        <w:t xml:space="preserve">», </w:t>
      </w:r>
      <w:r w:rsidR="00CA4033">
        <w:rPr>
          <w:rFonts w:ascii="Times New Roman" w:hAnsi="Times New Roman"/>
          <w:sz w:val="28"/>
          <w:szCs w:val="28"/>
        </w:rPr>
        <w:t>заслуженному работнику и ветерану нефтяной и газовой промышленности</w:t>
      </w:r>
      <w:r w:rsidR="00AC17CC" w:rsidRPr="00CF3782">
        <w:rPr>
          <w:rFonts w:ascii="Times New Roman" w:hAnsi="Times New Roman"/>
          <w:sz w:val="28"/>
          <w:szCs w:val="28"/>
        </w:rPr>
        <w:t>,</w:t>
      </w:r>
      <w:r w:rsidR="00CF3782" w:rsidRPr="00CF3782">
        <w:rPr>
          <w:rFonts w:ascii="Times New Roman" w:hAnsi="Times New Roman"/>
          <w:sz w:val="28"/>
          <w:szCs w:val="28"/>
        </w:rPr>
        <w:t xml:space="preserve"> за</w:t>
      </w:r>
      <w:r w:rsidR="00AC17CC" w:rsidRPr="00CF3782">
        <w:rPr>
          <w:rFonts w:ascii="Times New Roman" w:hAnsi="Times New Roman"/>
          <w:sz w:val="28"/>
          <w:szCs w:val="28"/>
        </w:rPr>
        <w:t xml:space="preserve"> активное участие в общественной деятельности</w:t>
      </w:r>
      <w:r w:rsidR="00CF3782">
        <w:rPr>
          <w:rFonts w:ascii="Times New Roman" w:hAnsi="Times New Roman"/>
          <w:sz w:val="28"/>
          <w:szCs w:val="28"/>
        </w:rPr>
        <w:t>.</w:t>
      </w:r>
    </w:p>
    <w:p w:rsidR="000971E3" w:rsidRPr="00CF3782" w:rsidRDefault="000971E3" w:rsidP="000971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3782">
        <w:rPr>
          <w:rFonts w:ascii="Times New Roman" w:hAnsi="Times New Roman"/>
          <w:sz w:val="28"/>
          <w:szCs w:val="28"/>
        </w:rPr>
        <w:t>Настоящее решение вступает в силу с момента его подписания</w:t>
      </w:r>
      <w:r w:rsidR="00AB321F" w:rsidRPr="00CF3782">
        <w:rPr>
          <w:rFonts w:ascii="Times New Roman" w:hAnsi="Times New Roman"/>
          <w:sz w:val="28"/>
          <w:szCs w:val="28"/>
        </w:rPr>
        <w:t xml:space="preserve"> и подлежит опубликованию</w:t>
      </w:r>
      <w:r w:rsidRPr="00CF3782">
        <w:rPr>
          <w:rFonts w:ascii="Times New Roman" w:hAnsi="Times New Roman"/>
          <w:sz w:val="28"/>
          <w:szCs w:val="28"/>
        </w:rPr>
        <w:t>.</w:t>
      </w:r>
    </w:p>
    <w:p w:rsidR="000971E3" w:rsidRPr="00D8782C" w:rsidRDefault="000971E3" w:rsidP="00097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1E3" w:rsidRPr="00D8782C" w:rsidRDefault="000971E3" w:rsidP="00097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82C">
        <w:rPr>
          <w:rFonts w:ascii="Times New Roman" w:hAnsi="Times New Roman"/>
          <w:sz w:val="28"/>
          <w:szCs w:val="28"/>
        </w:rPr>
        <w:tab/>
      </w:r>
    </w:p>
    <w:p w:rsidR="000971E3" w:rsidRPr="00D8782C" w:rsidRDefault="000971E3" w:rsidP="00097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1E3" w:rsidRPr="00D8782C" w:rsidRDefault="000971E3" w:rsidP="00097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1E3" w:rsidRPr="00D8782C" w:rsidRDefault="000971E3" w:rsidP="00DB54E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8782C">
        <w:rPr>
          <w:rFonts w:ascii="Times New Roman" w:hAnsi="Times New Roman"/>
          <w:sz w:val="28"/>
          <w:szCs w:val="28"/>
        </w:rPr>
        <w:t xml:space="preserve">Председатель Котовской районной Думы                              </w:t>
      </w:r>
      <w:proofErr w:type="spellStart"/>
      <w:r w:rsidR="00683204">
        <w:rPr>
          <w:rFonts w:ascii="Times New Roman" w:hAnsi="Times New Roman"/>
          <w:sz w:val="28"/>
          <w:szCs w:val="28"/>
        </w:rPr>
        <w:t>И.М.Боровая</w:t>
      </w:r>
      <w:proofErr w:type="spellEnd"/>
      <w:r w:rsidRPr="00D8782C">
        <w:rPr>
          <w:rFonts w:ascii="Times New Roman" w:hAnsi="Times New Roman"/>
          <w:sz w:val="28"/>
          <w:szCs w:val="28"/>
        </w:rPr>
        <w:t xml:space="preserve"> </w:t>
      </w:r>
    </w:p>
    <w:p w:rsidR="00E5148D" w:rsidRPr="00D8782C" w:rsidRDefault="00E5148D">
      <w:pPr>
        <w:rPr>
          <w:sz w:val="28"/>
          <w:szCs w:val="28"/>
        </w:rPr>
      </w:pPr>
    </w:p>
    <w:sectPr w:rsidR="00E5148D" w:rsidRPr="00D8782C" w:rsidSect="0026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F413A"/>
    <w:multiLevelType w:val="multilevel"/>
    <w:tmpl w:val="F982A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E3"/>
    <w:rsid w:val="000971E3"/>
    <w:rsid w:val="000A3273"/>
    <w:rsid w:val="00214381"/>
    <w:rsid w:val="002460EC"/>
    <w:rsid w:val="002616A7"/>
    <w:rsid w:val="00310FA3"/>
    <w:rsid w:val="0039599A"/>
    <w:rsid w:val="003E0B9C"/>
    <w:rsid w:val="004353FB"/>
    <w:rsid w:val="004E5DBF"/>
    <w:rsid w:val="00627941"/>
    <w:rsid w:val="00655927"/>
    <w:rsid w:val="00661052"/>
    <w:rsid w:val="00683204"/>
    <w:rsid w:val="007052B4"/>
    <w:rsid w:val="008876D4"/>
    <w:rsid w:val="00A750AE"/>
    <w:rsid w:val="00A95BA3"/>
    <w:rsid w:val="00AB321F"/>
    <w:rsid w:val="00AC17CC"/>
    <w:rsid w:val="00BF3768"/>
    <w:rsid w:val="00CA4033"/>
    <w:rsid w:val="00CC420B"/>
    <w:rsid w:val="00CF3782"/>
    <w:rsid w:val="00D8782C"/>
    <w:rsid w:val="00DB54E7"/>
    <w:rsid w:val="00E5148D"/>
    <w:rsid w:val="00F00165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1E3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B54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DB54E7"/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B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1E3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B54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DB54E7"/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B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4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Дума</cp:lastModifiedBy>
  <cp:revision>2</cp:revision>
  <cp:lastPrinted>2026-03-18T09:16:00Z</cp:lastPrinted>
  <dcterms:created xsi:type="dcterms:W3CDTF">2026-03-25T10:55:00Z</dcterms:created>
  <dcterms:modified xsi:type="dcterms:W3CDTF">2026-03-25T10:55:00Z</dcterms:modified>
</cp:coreProperties>
</file>