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 w:rsidR="005B63AF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br/>
        <w:t>РЕШЕНИЕ</w:t>
      </w:r>
    </w:p>
    <w:p w:rsidR="00B03F7C" w:rsidRDefault="00B03F7C">
      <w:pPr>
        <w:pStyle w:val="Standard"/>
        <w:jc w:val="center"/>
        <w:rPr>
          <w:b/>
          <w:sz w:val="28"/>
          <w:szCs w:val="28"/>
        </w:rPr>
      </w:pPr>
    </w:p>
    <w:p w:rsidR="00B03F7C" w:rsidRDefault="005B63AF">
      <w:pPr>
        <w:pStyle w:val="Standard"/>
        <w:tabs>
          <w:tab w:val="left" w:pos="225"/>
          <w:tab w:val="left" w:pos="360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26 мая </w:t>
      </w:r>
      <w:r w:rsidR="00D83D6F">
        <w:rPr>
          <w:rFonts w:cs="Times New Roman"/>
          <w:sz w:val="26"/>
          <w:szCs w:val="26"/>
        </w:rPr>
        <w:t xml:space="preserve"> 201</w:t>
      </w:r>
      <w:r w:rsidR="000A53F8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 xml:space="preserve"> года</w:t>
      </w:r>
      <w:r w:rsidR="00D83D6F">
        <w:rPr>
          <w:rFonts w:cs="Times New Roman"/>
          <w:sz w:val="26"/>
          <w:szCs w:val="26"/>
        </w:rPr>
        <w:tab/>
      </w:r>
      <w:r w:rsidR="00D83D6F">
        <w:rPr>
          <w:rFonts w:cs="Times New Roman"/>
          <w:sz w:val="26"/>
          <w:szCs w:val="26"/>
        </w:rPr>
        <w:tab/>
        <w:t xml:space="preserve">                           </w:t>
      </w:r>
      <w:r>
        <w:rPr>
          <w:rFonts w:cs="Times New Roman"/>
          <w:sz w:val="26"/>
          <w:szCs w:val="26"/>
        </w:rPr>
        <w:t xml:space="preserve">                                    № 23/7-5-РД</w:t>
      </w:r>
    </w:p>
    <w:p w:rsidR="00B03F7C" w:rsidRDefault="00B03F7C">
      <w:pPr>
        <w:pStyle w:val="Standard"/>
        <w:shd w:val="clear" w:color="auto" w:fill="FFFFFF"/>
        <w:spacing w:before="19"/>
        <w:ind w:right="10"/>
        <w:jc w:val="center"/>
        <w:rPr>
          <w:rFonts w:cs="Times New Roman"/>
          <w:sz w:val="26"/>
          <w:szCs w:val="26"/>
        </w:rPr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Об условиях приватизации части муниципального имущества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Котовского муниципального района, арендуемого субъектами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малого и среднего предпринимательства</w:t>
      </w:r>
    </w:p>
    <w:p w:rsidR="00B03F7C" w:rsidRDefault="00B03F7C">
      <w:pPr>
        <w:pStyle w:val="a4"/>
        <w:jc w:val="center"/>
      </w:pPr>
    </w:p>
    <w:p w:rsidR="00B03F7C" w:rsidRPr="000A53F8" w:rsidRDefault="00D83D6F" w:rsidP="000A53F8">
      <w:pPr>
        <w:pStyle w:val="Textbody"/>
        <w:ind w:firstLine="709"/>
        <w:jc w:val="both"/>
        <w:rPr>
          <w:sz w:val="28"/>
          <w:szCs w:val="28"/>
        </w:rPr>
      </w:pPr>
      <w:r w:rsidRPr="000A53F8">
        <w:rPr>
          <w:rFonts w:cs="Times New Roman"/>
          <w:sz w:val="28"/>
          <w:szCs w:val="28"/>
        </w:rPr>
        <w:t xml:space="preserve">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0A53F8">
        <w:rPr>
          <w:rFonts w:cs="Times New Roman"/>
          <w:spacing w:val="-2"/>
          <w:sz w:val="28"/>
          <w:szCs w:val="28"/>
        </w:rPr>
        <w:t xml:space="preserve">предпринимательства, и о внесении изменений в отдельные законодательные акты </w:t>
      </w:r>
      <w:r w:rsidRPr="000A53F8">
        <w:rPr>
          <w:rFonts w:cs="Times New Roman"/>
          <w:sz w:val="28"/>
          <w:szCs w:val="28"/>
        </w:rPr>
        <w:t xml:space="preserve">Российской Федерации», руководствуясь Уставом Котовского муниципального района, Котовская районная Дума </w:t>
      </w:r>
      <w:r w:rsidRPr="000A53F8">
        <w:rPr>
          <w:rFonts w:cs="Times New Roman"/>
          <w:b/>
          <w:bCs/>
          <w:sz w:val="28"/>
          <w:szCs w:val="28"/>
        </w:rPr>
        <w:t>решила:</w:t>
      </w:r>
    </w:p>
    <w:p w:rsidR="00B03F7C" w:rsidRPr="000A53F8" w:rsidRDefault="00D83D6F">
      <w:pPr>
        <w:pStyle w:val="Textbody"/>
        <w:jc w:val="both"/>
        <w:rPr>
          <w:sz w:val="28"/>
          <w:szCs w:val="28"/>
        </w:rPr>
      </w:pPr>
      <w:r w:rsidRPr="000A53F8">
        <w:rPr>
          <w:spacing w:val="-18"/>
          <w:sz w:val="28"/>
          <w:szCs w:val="28"/>
        </w:rPr>
        <w:tab/>
        <w:t>1.</w:t>
      </w:r>
      <w:r w:rsidRPr="000A53F8">
        <w:rPr>
          <w:b/>
          <w:bCs/>
          <w:sz w:val="28"/>
          <w:szCs w:val="28"/>
        </w:rPr>
        <w:tab/>
      </w:r>
      <w:r w:rsidRPr="000A53F8">
        <w:rPr>
          <w:rFonts w:cs="Times New Roman"/>
          <w:sz w:val="28"/>
          <w:szCs w:val="28"/>
        </w:rPr>
        <w:t>Утвердить Перечень муниципального имущества, находящегося в</w:t>
      </w:r>
      <w:r w:rsidRPr="000A53F8">
        <w:rPr>
          <w:rFonts w:cs="Times New Roman"/>
          <w:sz w:val="28"/>
          <w:szCs w:val="28"/>
        </w:rPr>
        <w:br/>
        <w:t>собственности муниципального образования - Котовский муниципальный район,</w:t>
      </w:r>
      <w:r w:rsid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подлежащего возмездному отчуждению, согласно приложению.</w:t>
      </w:r>
    </w:p>
    <w:p w:rsidR="00B03F7C" w:rsidRPr="000A53F8" w:rsidRDefault="00D83D6F">
      <w:pPr>
        <w:pStyle w:val="Textbody"/>
        <w:jc w:val="both"/>
        <w:rPr>
          <w:sz w:val="28"/>
          <w:szCs w:val="28"/>
        </w:rPr>
      </w:pPr>
      <w:r w:rsidRPr="000A53F8">
        <w:rPr>
          <w:spacing w:val="-8"/>
          <w:sz w:val="28"/>
          <w:szCs w:val="28"/>
        </w:rPr>
        <w:tab/>
        <w:t>2.</w:t>
      </w:r>
      <w:r w:rsidRPr="000A53F8">
        <w:rPr>
          <w:sz w:val="28"/>
          <w:szCs w:val="28"/>
        </w:rPr>
        <w:tab/>
      </w:r>
      <w:r w:rsidRPr="000A53F8">
        <w:rPr>
          <w:rFonts w:cs="Times New Roman"/>
          <w:sz w:val="28"/>
          <w:szCs w:val="28"/>
        </w:rPr>
        <w:t>Установить, что условием приватизации указанного в приложении к</w:t>
      </w:r>
      <w:r w:rsidRPr="000A53F8">
        <w:rPr>
          <w:rFonts w:cs="Times New Roman"/>
          <w:sz w:val="28"/>
          <w:szCs w:val="28"/>
        </w:rPr>
        <w:br/>
        <w:t>настоящему решению муниципального имущества является преимущественное</w:t>
      </w:r>
      <w:r w:rsidRPr="000A53F8">
        <w:rPr>
          <w:rFonts w:cs="Times New Roman"/>
          <w:sz w:val="28"/>
          <w:szCs w:val="28"/>
        </w:rPr>
        <w:br/>
        <w:t>право арендаторов на приобретение арендуемого имущества как субъектов малого</w:t>
      </w:r>
      <w:r w:rsidR="000A53F8">
        <w:rPr>
          <w:rFonts w:cs="Times New Roman"/>
          <w:sz w:val="28"/>
          <w:szCs w:val="28"/>
        </w:rPr>
        <w:t xml:space="preserve"> </w:t>
      </w:r>
      <w:r w:rsidRPr="000A53F8">
        <w:rPr>
          <w:rFonts w:cs="Times New Roman"/>
          <w:sz w:val="28"/>
          <w:szCs w:val="28"/>
        </w:rPr>
        <w:t>и среднего предпринимательства, которые соответствуют требования</w:t>
      </w:r>
      <w:r w:rsidR="002064D9" w:rsidRPr="000A53F8">
        <w:rPr>
          <w:rFonts w:cs="Times New Roman"/>
          <w:sz w:val="28"/>
          <w:szCs w:val="28"/>
        </w:rPr>
        <w:t>м</w:t>
      </w:r>
      <w:r w:rsidR="005B0DC8" w:rsidRPr="000A53F8">
        <w:rPr>
          <w:rFonts w:cs="Times New Roman"/>
          <w:sz w:val="28"/>
          <w:szCs w:val="28"/>
        </w:rPr>
        <w:t>,</w:t>
      </w:r>
      <w:r w:rsidR="005B0DC8" w:rsidRPr="000A53F8">
        <w:rPr>
          <w:rFonts w:cs="Times New Roman"/>
          <w:sz w:val="28"/>
          <w:szCs w:val="28"/>
        </w:rPr>
        <w:br/>
        <w:t>установленны</w:t>
      </w:r>
      <w:r w:rsidR="002064D9" w:rsidRPr="000A53F8">
        <w:rPr>
          <w:rFonts w:cs="Times New Roman"/>
          <w:sz w:val="28"/>
          <w:szCs w:val="28"/>
        </w:rPr>
        <w:t>м</w:t>
      </w:r>
      <w:r w:rsidR="00A7068A" w:rsidRPr="000A53F8">
        <w:rPr>
          <w:rFonts w:cs="Times New Roman"/>
          <w:sz w:val="28"/>
          <w:szCs w:val="28"/>
        </w:rPr>
        <w:t xml:space="preserve"> статьей 3 </w:t>
      </w:r>
      <w:r w:rsidRPr="000A53F8">
        <w:rPr>
          <w:rFonts w:cs="Times New Roman"/>
          <w:sz w:val="28"/>
          <w:szCs w:val="28"/>
        </w:rPr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0A53F8">
        <w:rPr>
          <w:rFonts w:cs="Times New Roman"/>
          <w:spacing w:val="-2"/>
          <w:sz w:val="28"/>
          <w:szCs w:val="28"/>
        </w:rPr>
        <w:t>Р</w:t>
      </w:r>
      <w:r w:rsidR="002241A2" w:rsidRPr="000A53F8">
        <w:rPr>
          <w:rFonts w:cs="Times New Roman"/>
          <w:spacing w:val="-2"/>
          <w:sz w:val="28"/>
          <w:szCs w:val="28"/>
        </w:rPr>
        <w:t>оссийской Федерации»</w:t>
      </w:r>
      <w:r w:rsidRPr="000A53F8">
        <w:rPr>
          <w:rFonts w:cs="Times New Roman"/>
          <w:spacing w:val="-2"/>
          <w:sz w:val="28"/>
          <w:szCs w:val="28"/>
        </w:rPr>
        <w:t xml:space="preserve">, а также условиям, определенным Законом </w:t>
      </w:r>
      <w:r w:rsidRPr="000A53F8">
        <w:rPr>
          <w:rFonts w:cs="Times New Roman"/>
          <w:sz w:val="28"/>
          <w:szCs w:val="28"/>
        </w:rPr>
        <w:t>Волгоградской области от 16 октября 2008 года № 1739-ОД «Об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муниципальной собственности муниципальных образований Волгоградской области и арендуемого субъектами малого и среднего предпринимательства».</w:t>
      </w:r>
    </w:p>
    <w:p w:rsidR="00B03F7C" w:rsidRDefault="00D83D6F" w:rsidP="009668B2">
      <w:pPr>
        <w:pStyle w:val="Textbody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0A53F8">
        <w:rPr>
          <w:rFonts w:cs="Times New Roman"/>
          <w:sz w:val="28"/>
          <w:szCs w:val="28"/>
        </w:rPr>
        <w:t>Настоящее решение вступает в силу с мом</w:t>
      </w:r>
      <w:r w:rsidR="00DD6678" w:rsidRPr="000A53F8">
        <w:rPr>
          <w:rFonts w:cs="Times New Roman"/>
          <w:sz w:val="28"/>
          <w:szCs w:val="28"/>
        </w:rPr>
        <w:t>ента официального опубликования</w:t>
      </w:r>
      <w:r w:rsidRPr="000A53F8">
        <w:rPr>
          <w:rFonts w:cs="Times New Roman"/>
          <w:sz w:val="28"/>
          <w:szCs w:val="28"/>
        </w:rPr>
        <w:t>.</w:t>
      </w:r>
    </w:p>
    <w:p w:rsidR="005B63AF" w:rsidRDefault="005B63AF" w:rsidP="005B63AF">
      <w:pPr>
        <w:pStyle w:val="Textbody"/>
        <w:tabs>
          <w:tab w:val="left" w:pos="0"/>
        </w:tabs>
        <w:ind w:left="851"/>
        <w:jc w:val="both"/>
        <w:rPr>
          <w:rFonts w:cs="Times New Roman"/>
          <w:sz w:val="28"/>
          <w:szCs w:val="28"/>
        </w:rPr>
      </w:pPr>
    </w:p>
    <w:p w:rsidR="005B63AF" w:rsidRPr="000A53F8" w:rsidRDefault="005B63AF" w:rsidP="005B63AF">
      <w:pPr>
        <w:pStyle w:val="Textbody"/>
        <w:tabs>
          <w:tab w:val="left" w:pos="0"/>
        </w:tabs>
        <w:ind w:left="851"/>
        <w:jc w:val="both"/>
        <w:rPr>
          <w:rFonts w:cs="Times New Roman"/>
          <w:sz w:val="28"/>
          <w:szCs w:val="28"/>
        </w:rPr>
      </w:pPr>
    </w:p>
    <w:p w:rsidR="00B03F7C" w:rsidRPr="005B63AF" w:rsidRDefault="005B63AF" w:rsidP="005B63AF">
      <w:pPr>
        <w:pStyle w:val="Standard"/>
        <w:shd w:val="clear" w:color="auto" w:fill="FFFFFF"/>
        <w:spacing w:before="408"/>
        <w:jc w:val="both"/>
        <w:rPr>
          <w:sz w:val="28"/>
          <w:szCs w:val="28"/>
        </w:rPr>
      </w:pPr>
      <w:r w:rsidRPr="005B63AF">
        <w:rPr>
          <w:sz w:val="28"/>
          <w:szCs w:val="28"/>
        </w:rPr>
        <w:t>Председатель Котовской районной Думы</w:t>
      </w:r>
      <w:r w:rsidRPr="005B63AF">
        <w:rPr>
          <w:sz w:val="28"/>
          <w:szCs w:val="28"/>
        </w:rPr>
        <w:tab/>
      </w:r>
      <w:r w:rsidRPr="005B63AF">
        <w:rPr>
          <w:sz w:val="28"/>
          <w:szCs w:val="28"/>
        </w:rPr>
        <w:tab/>
      </w:r>
      <w:r w:rsidRPr="005B63AF">
        <w:rPr>
          <w:sz w:val="28"/>
          <w:szCs w:val="28"/>
        </w:rPr>
        <w:tab/>
      </w:r>
      <w:r w:rsidRPr="005B63AF">
        <w:rPr>
          <w:sz w:val="28"/>
          <w:szCs w:val="28"/>
        </w:rPr>
        <w:tab/>
        <w:t>В.Г.Рублев</w:t>
      </w:r>
    </w:p>
    <w:p w:rsidR="005B63AF" w:rsidRDefault="005B63AF">
      <w:pPr>
        <w:pStyle w:val="Standard"/>
        <w:shd w:val="clear" w:color="auto" w:fill="FFFFFF"/>
        <w:spacing w:before="408"/>
        <w:ind w:left="2835"/>
        <w:jc w:val="both"/>
        <w:rPr>
          <w:sz w:val="28"/>
          <w:szCs w:val="28"/>
        </w:rPr>
      </w:pPr>
    </w:p>
    <w:p w:rsidR="005B63AF" w:rsidRDefault="005B63AF">
      <w:pPr>
        <w:pStyle w:val="Standard"/>
        <w:shd w:val="clear" w:color="auto" w:fill="FFFFFF"/>
        <w:spacing w:before="408"/>
        <w:ind w:left="2835"/>
        <w:jc w:val="both"/>
        <w:rPr>
          <w:sz w:val="28"/>
          <w:szCs w:val="28"/>
        </w:rPr>
      </w:pPr>
    </w:p>
    <w:p w:rsidR="005B63AF" w:rsidRPr="005B63AF" w:rsidRDefault="005B63AF">
      <w:pPr>
        <w:pStyle w:val="Standard"/>
        <w:shd w:val="clear" w:color="auto" w:fill="FFFFFF"/>
        <w:spacing w:before="408"/>
        <w:ind w:left="2835"/>
        <w:jc w:val="both"/>
        <w:rPr>
          <w:sz w:val="28"/>
          <w:szCs w:val="28"/>
        </w:rPr>
      </w:pPr>
    </w:p>
    <w:p w:rsidR="00DF4C8C" w:rsidRPr="000A53F8" w:rsidRDefault="00D83D6F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</w:t>
      </w:r>
      <w:r w:rsidR="00301394" w:rsidRPr="000A53F8">
        <w:rPr>
          <w:sz w:val="26"/>
          <w:szCs w:val="26"/>
        </w:rPr>
        <w:t xml:space="preserve">                                                            Приложение к решению</w:t>
      </w:r>
      <w:r w:rsidRPr="000A53F8">
        <w:rPr>
          <w:sz w:val="26"/>
          <w:szCs w:val="26"/>
        </w:rPr>
        <w:t xml:space="preserve"> </w:t>
      </w:r>
      <w:r w:rsidR="00301394" w:rsidRPr="000A53F8">
        <w:rPr>
          <w:sz w:val="26"/>
          <w:szCs w:val="26"/>
        </w:rPr>
        <w:t>Котовской</w:t>
      </w:r>
      <w:r w:rsidRPr="000A53F8">
        <w:rPr>
          <w:sz w:val="26"/>
          <w:szCs w:val="26"/>
        </w:rPr>
        <w:t xml:space="preserve">                           </w:t>
      </w:r>
    </w:p>
    <w:p w:rsidR="00B03F7C" w:rsidRPr="000A53F8" w:rsidRDefault="00DF4C8C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</w:t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="00301394" w:rsidRPr="000A53F8">
        <w:rPr>
          <w:sz w:val="26"/>
          <w:szCs w:val="26"/>
        </w:rPr>
        <w:t xml:space="preserve">                        районной Думы</w:t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Pr="000A53F8">
        <w:rPr>
          <w:sz w:val="26"/>
          <w:szCs w:val="26"/>
        </w:rPr>
        <w:tab/>
      </w:r>
      <w:r w:rsidR="00D83D6F" w:rsidRPr="000A53F8">
        <w:rPr>
          <w:sz w:val="26"/>
          <w:szCs w:val="26"/>
        </w:rPr>
        <w:t xml:space="preserve">                                                     </w:t>
      </w:r>
    </w:p>
    <w:p w:rsidR="00B03F7C" w:rsidRPr="000A53F8" w:rsidRDefault="00D83D6F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                                    </w:t>
      </w:r>
      <w:r w:rsidR="005B63AF">
        <w:rPr>
          <w:sz w:val="26"/>
          <w:szCs w:val="26"/>
        </w:rPr>
        <w:t xml:space="preserve">             от 26.05.</w:t>
      </w:r>
      <w:r w:rsidRPr="000A53F8">
        <w:rPr>
          <w:sz w:val="26"/>
          <w:szCs w:val="26"/>
        </w:rPr>
        <w:t>201</w:t>
      </w:r>
      <w:r w:rsidR="000A53F8" w:rsidRPr="000A53F8">
        <w:rPr>
          <w:sz w:val="26"/>
          <w:szCs w:val="26"/>
        </w:rPr>
        <w:t>6</w:t>
      </w:r>
      <w:r w:rsidR="005B63AF">
        <w:rPr>
          <w:sz w:val="26"/>
          <w:szCs w:val="26"/>
        </w:rPr>
        <w:t>г. № 23/7-5-РД</w:t>
      </w:r>
    </w:p>
    <w:p w:rsidR="00B03F7C" w:rsidRPr="000A53F8" w:rsidRDefault="00B03F7C">
      <w:pPr>
        <w:pStyle w:val="a4"/>
        <w:jc w:val="center"/>
        <w:rPr>
          <w:sz w:val="26"/>
          <w:szCs w:val="26"/>
        </w:rPr>
      </w:pPr>
    </w:p>
    <w:p w:rsidR="00B03F7C" w:rsidRDefault="00B03F7C">
      <w:pPr>
        <w:pStyle w:val="a4"/>
        <w:jc w:val="center"/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Перечень муниципального имущества, находящегося в собственности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муниципального образования - Котовский муниципальный район,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подлежащего возмездному отчуждению</w:t>
      </w:r>
    </w:p>
    <w:p w:rsidR="00B03F7C" w:rsidRDefault="00B03F7C">
      <w:pPr>
        <w:pStyle w:val="Standard"/>
        <w:spacing w:after="182" w:line="1" w:lineRule="exact"/>
        <w:rPr>
          <w:rFonts w:eastAsia="Times New Roman" w:cs="Times New Roman"/>
          <w:sz w:val="2"/>
          <w:szCs w:val="2"/>
        </w:rPr>
      </w:pPr>
    </w:p>
    <w:tbl>
      <w:tblPr>
        <w:tblW w:w="93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2130"/>
        <w:gridCol w:w="885"/>
        <w:gridCol w:w="3498"/>
        <w:gridCol w:w="2268"/>
      </w:tblGrid>
      <w:tr w:rsidR="00B03F7C" w:rsidTr="00723A55">
        <w:trPr>
          <w:trHeight w:hRule="exact" w:val="72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77" w:right="43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Общая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pacing w:val="-2"/>
                <w:sz w:val="27"/>
                <w:szCs w:val="27"/>
              </w:rPr>
            </w:pPr>
            <w:r w:rsidRPr="000A53F8">
              <w:rPr>
                <w:rFonts w:cs="Times New Roman"/>
                <w:spacing w:val="-2"/>
                <w:sz w:val="27"/>
                <w:szCs w:val="27"/>
              </w:rPr>
              <w:t>площадь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кв.м.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Местонахождение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8" w:right="317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 арендатора</w:t>
            </w:r>
          </w:p>
        </w:tc>
      </w:tr>
      <w:tr w:rsidR="00723A55" w:rsidTr="00885F41">
        <w:trPr>
          <w:trHeight w:hRule="exact" w:val="132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0A53F8" w:rsidP="000A53F8">
            <w:pPr>
              <w:pStyle w:val="Standard"/>
              <w:shd w:val="clear" w:color="auto" w:fill="FFFFFF"/>
              <w:ind w:right="8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Часть встроенного</w:t>
            </w:r>
            <w:r w:rsidR="00885F41">
              <w:rPr>
                <w:rFonts w:cs="Times New Roman"/>
                <w:sz w:val="27"/>
                <w:szCs w:val="27"/>
              </w:rPr>
              <w:t xml:space="preserve"> нежилого помещения</w:t>
            </w:r>
          </w:p>
          <w:p w:rsidR="00723A55" w:rsidRPr="000A53F8" w:rsidRDefault="00723A55" w:rsidP="000A53F8">
            <w:pPr>
              <w:pStyle w:val="Standard"/>
              <w:shd w:val="clear" w:color="auto" w:fill="FFFFFF"/>
              <w:ind w:left="312" w:right="336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  <w:r w:rsidRPr="000A53F8">
              <w:rPr>
                <w:sz w:val="27"/>
                <w:szCs w:val="27"/>
              </w:rPr>
              <w:t>26,6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Волгоградская область,</w:t>
            </w:r>
          </w:p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г. Котово, ул. Победы, д. 36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ind w:left="110" w:right="144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И.П. Максяшева Н.Н.</w:t>
            </w:r>
          </w:p>
        </w:tc>
      </w:tr>
      <w:tr w:rsidR="00723A55" w:rsidTr="00723A55">
        <w:trPr>
          <w:trHeight w:hRule="exact" w:val="30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ind w:right="77"/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0A53F8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0A53F8" w:rsidRDefault="000A53F8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0A53F8" w:rsidRDefault="000A53F8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0A53F8" w:rsidRDefault="000A53F8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0A53F8" w:rsidRDefault="000A53F8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DD0571" w:rsidRDefault="00DD0571" w:rsidP="00124918">
      <w:pPr>
        <w:pStyle w:val="a4"/>
        <w:jc w:val="both"/>
        <w:rPr>
          <w:rFonts w:cs="Times New Roman"/>
        </w:rPr>
      </w:pPr>
    </w:p>
    <w:sectPr w:rsidR="00DD0571" w:rsidSect="000A53F8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51" w:rsidRDefault="004C7051" w:rsidP="00B03F7C">
      <w:r>
        <w:separator/>
      </w:r>
    </w:p>
  </w:endnote>
  <w:endnote w:type="continuationSeparator" w:id="1">
    <w:p w:rsidR="004C7051" w:rsidRDefault="004C7051" w:rsidP="00B0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51" w:rsidRDefault="004C7051" w:rsidP="00B03F7C">
      <w:r w:rsidRPr="00B03F7C">
        <w:rPr>
          <w:color w:val="000000"/>
        </w:rPr>
        <w:separator/>
      </w:r>
    </w:p>
  </w:footnote>
  <w:footnote w:type="continuationSeparator" w:id="1">
    <w:p w:rsidR="004C7051" w:rsidRDefault="004C7051" w:rsidP="00B0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916"/>
    <w:multiLevelType w:val="multilevel"/>
    <w:tmpl w:val="3FB446F2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26E6D60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1D7C"/>
    <w:multiLevelType w:val="multilevel"/>
    <w:tmpl w:val="BA7EEA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95A13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F7C"/>
    <w:rsid w:val="00027ECB"/>
    <w:rsid w:val="0003378C"/>
    <w:rsid w:val="00041DF1"/>
    <w:rsid w:val="00065F4B"/>
    <w:rsid w:val="000A53F8"/>
    <w:rsid w:val="000B35DB"/>
    <w:rsid w:val="000F6A56"/>
    <w:rsid w:val="00124918"/>
    <w:rsid w:val="001413CC"/>
    <w:rsid w:val="001471BA"/>
    <w:rsid w:val="00157D68"/>
    <w:rsid w:val="00176897"/>
    <w:rsid w:val="00187A56"/>
    <w:rsid w:val="001B2068"/>
    <w:rsid w:val="002064D9"/>
    <w:rsid w:val="002241A2"/>
    <w:rsid w:val="002266CD"/>
    <w:rsid w:val="00241D71"/>
    <w:rsid w:val="00270DE0"/>
    <w:rsid w:val="00286D5A"/>
    <w:rsid w:val="002B4E92"/>
    <w:rsid w:val="00301394"/>
    <w:rsid w:val="00327422"/>
    <w:rsid w:val="0036114D"/>
    <w:rsid w:val="003765DD"/>
    <w:rsid w:val="003827D8"/>
    <w:rsid w:val="003F43F7"/>
    <w:rsid w:val="00423A9F"/>
    <w:rsid w:val="004656D8"/>
    <w:rsid w:val="004C5069"/>
    <w:rsid w:val="004C7051"/>
    <w:rsid w:val="00503523"/>
    <w:rsid w:val="005801FB"/>
    <w:rsid w:val="005B0DC8"/>
    <w:rsid w:val="005B44D0"/>
    <w:rsid w:val="005B63AF"/>
    <w:rsid w:val="006157FA"/>
    <w:rsid w:val="0062509F"/>
    <w:rsid w:val="006B1313"/>
    <w:rsid w:val="006D6D8C"/>
    <w:rsid w:val="006D7E8F"/>
    <w:rsid w:val="006F1FD7"/>
    <w:rsid w:val="007113A4"/>
    <w:rsid w:val="00723A55"/>
    <w:rsid w:val="00761BE6"/>
    <w:rsid w:val="00763675"/>
    <w:rsid w:val="007A4A9E"/>
    <w:rsid w:val="007C6E1F"/>
    <w:rsid w:val="007D6137"/>
    <w:rsid w:val="00802943"/>
    <w:rsid w:val="00885F41"/>
    <w:rsid w:val="008961F7"/>
    <w:rsid w:val="008A12B0"/>
    <w:rsid w:val="008A140E"/>
    <w:rsid w:val="008D6D19"/>
    <w:rsid w:val="00921E8E"/>
    <w:rsid w:val="009668B2"/>
    <w:rsid w:val="00982F65"/>
    <w:rsid w:val="00984E12"/>
    <w:rsid w:val="009E6617"/>
    <w:rsid w:val="00A64B53"/>
    <w:rsid w:val="00A7068A"/>
    <w:rsid w:val="00AA23A2"/>
    <w:rsid w:val="00AA4BDB"/>
    <w:rsid w:val="00AB4BEC"/>
    <w:rsid w:val="00AD31B3"/>
    <w:rsid w:val="00B03F7C"/>
    <w:rsid w:val="00B10F71"/>
    <w:rsid w:val="00B5563C"/>
    <w:rsid w:val="00B57E8F"/>
    <w:rsid w:val="00B713CE"/>
    <w:rsid w:val="00B87DA5"/>
    <w:rsid w:val="00BA5B77"/>
    <w:rsid w:val="00C90D94"/>
    <w:rsid w:val="00C9706B"/>
    <w:rsid w:val="00CB62C0"/>
    <w:rsid w:val="00D2181B"/>
    <w:rsid w:val="00D83D6F"/>
    <w:rsid w:val="00DC4313"/>
    <w:rsid w:val="00DC48BB"/>
    <w:rsid w:val="00DD0571"/>
    <w:rsid w:val="00DD6678"/>
    <w:rsid w:val="00DF4C8C"/>
    <w:rsid w:val="00E65240"/>
    <w:rsid w:val="00EC35B9"/>
    <w:rsid w:val="00ED16E3"/>
    <w:rsid w:val="00F07226"/>
    <w:rsid w:val="00F16A4C"/>
    <w:rsid w:val="00F609C6"/>
    <w:rsid w:val="00F67E96"/>
    <w:rsid w:val="00FC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F7C"/>
  </w:style>
  <w:style w:type="paragraph" w:customStyle="1" w:styleId="Heading">
    <w:name w:val="Heading"/>
    <w:basedOn w:val="Standard"/>
    <w:next w:val="Textbody"/>
    <w:rsid w:val="00B03F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3F7C"/>
    <w:pPr>
      <w:spacing w:after="120"/>
    </w:pPr>
  </w:style>
  <w:style w:type="paragraph" w:styleId="a3">
    <w:name w:val="List"/>
    <w:basedOn w:val="Textbody"/>
    <w:rsid w:val="00B03F7C"/>
  </w:style>
  <w:style w:type="paragraph" w:customStyle="1" w:styleId="Caption">
    <w:name w:val="Caption"/>
    <w:basedOn w:val="Standard"/>
    <w:rsid w:val="00B03F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3F7C"/>
    <w:pPr>
      <w:suppressLineNumbers/>
    </w:pPr>
  </w:style>
  <w:style w:type="paragraph" w:styleId="a4">
    <w:name w:val="Salutation"/>
    <w:basedOn w:val="Standard"/>
    <w:rsid w:val="00B03F7C"/>
    <w:pPr>
      <w:suppressLineNumbers/>
    </w:pPr>
  </w:style>
  <w:style w:type="paragraph" w:customStyle="1" w:styleId="TableContents">
    <w:name w:val="Table Contents"/>
    <w:basedOn w:val="Standard"/>
    <w:rsid w:val="00B03F7C"/>
    <w:pPr>
      <w:suppressLineNumbers/>
    </w:pPr>
  </w:style>
  <w:style w:type="character" w:customStyle="1" w:styleId="NumberingSymbols">
    <w:name w:val="Numbering Symbols"/>
    <w:rsid w:val="00B03F7C"/>
  </w:style>
  <w:style w:type="paragraph" w:styleId="a5">
    <w:name w:val="List Paragraph"/>
    <w:basedOn w:val="a"/>
    <w:uiPriority w:val="34"/>
    <w:qFormat/>
    <w:rsid w:val="00270DE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Оксана Анатольевна Жохова</cp:lastModifiedBy>
  <cp:revision>4</cp:revision>
  <cp:lastPrinted>2016-05-27T06:59:00Z</cp:lastPrinted>
  <dcterms:created xsi:type="dcterms:W3CDTF">2016-05-27T06:19:00Z</dcterms:created>
  <dcterms:modified xsi:type="dcterms:W3CDTF">2016-05-27T07:01:00Z</dcterms:modified>
</cp:coreProperties>
</file>