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0" w:rsidRPr="00246C70" w:rsidRDefault="00CE12C9" w:rsidP="00246C70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КОТОВСКАЯ РАЙОННАЯ ДУМА</w:t>
      </w:r>
    </w:p>
    <w:p w:rsidR="00246C70" w:rsidRPr="00246C70" w:rsidRDefault="00246C70" w:rsidP="00246C70">
      <w:pPr>
        <w:pBdr>
          <w:bottom w:val="single" w:sz="4" w:space="1" w:color="auto"/>
        </w:pBdr>
        <w:tabs>
          <w:tab w:val="left" w:pos="7560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noProof/>
          <w:sz w:val="28"/>
          <w:szCs w:val="28"/>
        </w:rPr>
      </w:pPr>
      <w:r w:rsidRPr="00246C70">
        <w:rPr>
          <w:rFonts w:ascii="Times New Roman" w:hAnsi="Times New Roman" w:cs="Times New Roman"/>
          <w:b/>
          <w:noProof/>
          <w:sz w:val="28"/>
          <w:szCs w:val="28"/>
        </w:rPr>
        <w:t>Волгоградской области</w:t>
      </w:r>
    </w:p>
    <w:p w:rsidR="00CE12C9" w:rsidRDefault="00CE12C9" w:rsidP="00246C70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hAnsi="Times New Roman" w:cs="Times New Roman"/>
          <w:noProof/>
          <w:sz w:val="28"/>
          <w:szCs w:val="28"/>
        </w:rPr>
      </w:pPr>
    </w:p>
    <w:p w:rsidR="00246C70" w:rsidRPr="00CE12C9" w:rsidRDefault="00246C70" w:rsidP="00246C70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hAnsi="Times New Roman" w:cs="Times New Roman"/>
          <w:noProof/>
          <w:sz w:val="28"/>
          <w:szCs w:val="28"/>
        </w:rPr>
      </w:pPr>
      <w:r w:rsidRPr="00CE12C9">
        <w:rPr>
          <w:rFonts w:ascii="Times New Roman" w:hAnsi="Times New Roman" w:cs="Times New Roman"/>
          <w:noProof/>
          <w:sz w:val="28"/>
          <w:szCs w:val="28"/>
        </w:rPr>
        <w:t>РЕШЕНИЕ</w:t>
      </w:r>
    </w:p>
    <w:p w:rsidR="00246C70" w:rsidRPr="00DB1927" w:rsidRDefault="00246C70" w:rsidP="00246C70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E12C9" w:rsidRDefault="00CE12C9" w:rsidP="00246C70">
      <w:pPr>
        <w:tabs>
          <w:tab w:val="left" w:pos="7560"/>
        </w:tabs>
        <w:spacing w:after="0" w:line="240" w:lineRule="auto"/>
        <w:outlineLvl w:val="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246C70" w:rsidRPr="00212512">
        <w:rPr>
          <w:rFonts w:ascii="Times New Roman" w:hAnsi="Times New Roman" w:cs="Times New Roman"/>
          <w:noProof/>
          <w:sz w:val="28"/>
          <w:szCs w:val="28"/>
        </w:rPr>
        <w:t>т</w:t>
      </w:r>
      <w:r w:rsidR="00A32FD6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24 </w:t>
      </w:r>
      <w:r w:rsidR="00A32FD6" w:rsidRPr="00A32FD6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мая </w:t>
      </w:r>
      <w:r w:rsidR="00246C70" w:rsidRPr="00A32FD6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A32FD6">
        <w:rPr>
          <w:rFonts w:ascii="Times New Roman" w:hAnsi="Times New Roman" w:cs="Times New Roman"/>
          <w:noProof/>
          <w:sz w:val="28"/>
          <w:szCs w:val="28"/>
          <w:u w:val="single"/>
        </w:rPr>
        <w:t>2017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46C70" w:rsidRPr="00212512">
        <w:rPr>
          <w:rFonts w:ascii="Times New Roman" w:hAnsi="Times New Roman" w:cs="Times New Roman"/>
          <w:noProof/>
          <w:sz w:val="28"/>
          <w:szCs w:val="28"/>
        </w:rPr>
        <w:t xml:space="preserve">года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246C70" w:rsidRPr="00212512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A32FD6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46C70" w:rsidRPr="00212512">
        <w:rPr>
          <w:rFonts w:ascii="Times New Roman" w:hAnsi="Times New Roman" w:cs="Times New Roman"/>
          <w:noProof/>
          <w:sz w:val="28"/>
          <w:szCs w:val="28"/>
        </w:rPr>
        <w:t>№</w:t>
      </w:r>
      <w:r w:rsidR="00D27110" w:rsidRPr="00D27110">
        <w:rPr>
          <w:rFonts w:ascii="Times New Roman" w:hAnsi="Times New Roman" w:cs="Times New Roman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95pt;margin-top:126.2pt;width:495pt;height:27pt;z-index:-251658752;mso-position-horizontal-relative:page;mso-position-vertical-relative:page" stroked="f">
            <v:textbox>
              <w:txbxContent>
                <w:p w:rsidR="00246C70" w:rsidRDefault="00246C70" w:rsidP="00246C70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32FD6">
        <w:rPr>
          <w:rFonts w:ascii="Times New Roman" w:hAnsi="Times New Roman" w:cs="Times New Roman"/>
          <w:noProof/>
          <w:sz w:val="28"/>
          <w:szCs w:val="28"/>
        </w:rPr>
        <w:t>26/6-5-РД</w:t>
      </w:r>
      <w:r w:rsidR="00246C70" w:rsidRPr="00DB1927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</w:t>
      </w:r>
      <w:r w:rsidR="00246C70" w:rsidRPr="00DB1927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CE12C9" w:rsidRDefault="00CE12C9" w:rsidP="00246C70">
      <w:pPr>
        <w:tabs>
          <w:tab w:val="left" w:pos="7560"/>
        </w:tabs>
        <w:spacing w:after="0" w:line="240" w:lineRule="auto"/>
        <w:outlineLvl w:val="8"/>
        <w:rPr>
          <w:rFonts w:ascii="Times New Roman" w:hAnsi="Times New Roman" w:cs="Times New Roman"/>
          <w:noProof/>
          <w:sz w:val="28"/>
          <w:szCs w:val="28"/>
        </w:rPr>
      </w:pPr>
    </w:p>
    <w:p w:rsidR="00CE12C9" w:rsidRDefault="00CE12C9" w:rsidP="00246C70">
      <w:pPr>
        <w:tabs>
          <w:tab w:val="left" w:pos="7560"/>
        </w:tabs>
        <w:spacing w:after="0" w:line="240" w:lineRule="auto"/>
        <w:outlineLvl w:val="8"/>
        <w:rPr>
          <w:rFonts w:ascii="Times New Roman" w:hAnsi="Times New Roman" w:cs="Times New Roman"/>
          <w:noProof/>
          <w:sz w:val="28"/>
          <w:szCs w:val="28"/>
        </w:rPr>
      </w:pPr>
    </w:p>
    <w:p w:rsidR="00CE12C9" w:rsidRDefault="00CE12C9" w:rsidP="00246C70">
      <w:pPr>
        <w:tabs>
          <w:tab w:val="left" w:pos="7560"/>
        </w:tabs>
        <w:spacing w:after="0" w:line="240" w:lineRule="auto"/>
        <w:outlineLvl w:val="8"/>
        <w:rPr>
          <w:rFonts w:ascii="Times New Roman" w:hAnsi="Times New Roman" w:cs="Times New Roman"/>
          <w:noProof/>
          <w:sz w:val="28"/>
          <w:szCs w:val="28"/>
        </w:rPr>
      </w:pPr>
    </w:p>
    <w:p w:rsidR="00246C70" w:rsidRPr="00212512" w:rsidRDefault="00246C70" w:rsidP="00246C70">
      <w:pPr>
        <w:tabs>
          <w:tab w:val="left" w:pos="7560"/>
        </w:tabs>
        <w:spacing w:after="0" w:line="240" w:lineRule="auto"/>
        <w:outlineLvl w:val="8"/>
        <w:rPr>
          <w:rFonts w:ascii="Times New Roman" w:hAnsi="Times New Roman" w:cs="Times New Roman"/>
          <w:noProof/>
          <w:sz w:val="16"/>
          <w:szCs w:val="16"/>
        </w:rPr>
      </w:pPr>
      <w:r w:rsidRPr="00DB192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212512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246C70" w:rsidRPr="00212512" w:rsidRDefault="00246C70" w:rsidP="00246C70">
      <w:pPr>
        <w:tabs>
          <w:tab w:val="left" w:pos="7994"/>
        </w:tabs>
        <w:spacing w:after="0" w:line="240" w:lineRule="auto"/>
        <w:outlineLvl w:val="8"/>
        <w:rPr>
          <w:rFonts w:ascii="Times New Roman" w:hAnsi="Times New Roman" w:cs="Times New Roman"/>
          <w:noProof/>
          <w:sz w:val="20"/>
          <w:szCs w:val="20"/>
        </w:rPr>
      </w:pPr>
    </w:p>
    <w:p w:rsidR="008C4625" w:rsidRPr="00CE12C9" w:rsidRDefault="008C4625" w:rsidP="008C4625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hAnsi="Times New Roman" w:cs="Times New Roman"/>
          <w:noProof/>
          <w:sz w:val="28"/>
          <w:szCs w:val="28"/>
        </w:rPr>
      </w:pPr>
      <w:r w:rsidRPr="00CE12C9">
        <w:rPr>
          <w:rFonts w:ascii="Times New Roman" w:hAnsi="Times New Roman" w:cs="Times New Roman"/>
          <w:noProof/>
          <w:sz w:val="28"/>
          <w:szCs w:val="28"/>
        </w:rPr>
        <w:t>Об исполнении бюджета</w:t>
      </w:r>
    </w:p>
    <w:p w:rsidR="008C4625" w:rsidRDefault="008C4625" w:rsidP="008C4625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hAnsi="Times New Roman" w:cs="Times New Roman"/>
          <w:noProof/>
          <w:sz w:val="28"/>
          <w:szCs w:val="28"/>
        </w:rPr>
      </w:pPr>
      <w:r w:rsidRPr="00CE12C9">
        <w:rPr>
          <w:rFonts w:ascii="Times New Roman" w:hAnsi="Times New Roman" w:cs="Times New Roman"/>
          <w:noProof/>
          <w:sz w:val="28"/>
          <w:szCs w:val="28"/>
        </w:rPr>
        <w:t>Котовского муниципального района за 2016 год</w:t>
      </w:r>
    </w:p>
    <w:p w:rsidR="00CE12C9" w:rsidRDefault="00CE12C9" w:rsidP="008C4625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hAnsi="Times New Roman" w:cs="Times New Roman"/>
          <w:noProof/>
          <w:sz w:val="28"/>
          <w:szCs w:val="28"/>
        </w:rPr>
      </w:pPr>
    </w:p>
    <w:p w:rsidR="00CE12C9" w:rsidRPr="00CE12C9" w:rsidRDefault="00CE12C9" w:rsidP="008C4625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hAnsi="Times New Roman" w:cs="Times New Roman"/>
          <w:noProof/>
          <w:sz w:val="28"/>
          <w:szCs w:val="28"/>
        </w:rPr>
      </w:pPr>
    </w:p>
    <w:p w:rsidR="00246C70" w:rsidRPr="00212512" w:rsidRDefault="00246C70" w:rsidP="00246C70">
      <w:pPr>
        <w:tabs>
          <w:tab w:val="left" w:pos="7560"/>
        </w:tabs>
        <w:spacing w:after="0" w:line="240" w:lineRule="auto"/>
        <w:outlineLvl w:val="8"/>
        <w:rPr>
          <w:rFonts w:ascii="Times New Roman" w:hAnsi="Times New Roman" w:cs="Times New Roman"/>
          <w:noProof/>
          <w:sz w:val="28"/>
          <w:szCs w:val="28"/>
        </w:rPr>
      </w:pPr>
    </w:p>
    <w:p w:rsidR="00CE12C9" w:rsidRDefault="00246C70" w:rsidP="00CE12C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 xml:space="preserve">Рассмотрев представленный после сдачи в Комитет </w:t>
      </w:r>
      <w:proofErr w:type="spellStart"/>
      <w:proofErr w:type="gramStart"/>
      <w:r w:rsidRPr="008C4625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Pr="008C4625">
        <w:rPr>
          <w:rFonts w:ascii="Times New Roman" w:hAnsi="Times New Roman" w:cs="Times New Roman"/>
          <w:sz w:val="28"/>
          <w:szCs w:val="28"/>
        </w:rPr>
        <w:t>- фина</w:t>
      </w:r>
      <w:r w:rsidR="00CE12C9">
        <w:rPr>
          <w:rFonts w:ascii="Times New Roman" w:hAnsi="Times New Roman" w:cs="Times New Roman"/>
          <w:sz w:val="28"/>
          <w:szCs w:val="28"/>
        </w:rPr>
        <w:t>нсовой</w:t>
      </w:r>
      <w:proofErr w:type="gramEnd"/>
      <w:r w:rsidR="00CE12C9">
        <w:rPr>
          <w:rFonts w:ascii="Times New Roman" w:hAnsi="Times New Roman" w:cs="Times New Roman"/>
          <w:sz w:val="28"/>
          <w:szCs w:val="28"/>
        </w:rPr>
        <w:t xml:space="preserve"> политики и казначейства а</w:t>
      </w:r>
      <w:r w:rsidRPr="008C4625">
        <w:rPr>
          <w:rFonts w:ascii="Times New Roman" w:hAnsi="Times New Roman" w:cs="Times New Roman"/>
          <w:sz w:val="28"/>
          <w:szCs w:val="28"/>
        </w:rPr>
        <w:t>дминистрации Волгоградской области годовой</w:t>
      </w:r>
      <w:r w:rsidR="005A67D3">
        <w:rPr>
          <w:rFonts w:ascii="Times New Roman" w:hAnsi="Times New Roman" w:cs="Times New Roman"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Котовского муниципального района за 2016 год, подготовленный финансовым отделом администрации Котовского муниципального района в соответствии с единой методикой  и стандартами бюджетно</w:t>
      </w:r>
      <w:r w:rsidR="00CE12C9">
        <w:rPr>
          <w:rFonts w:ascii="Times New Roman" w:hAnsi="Times New Roman" w:cs="Times New Roman"/>
          <w:sz w:val="28"/>
          <w:szCs w:val="28"/>
        </w:rPr>
        <w:t xml:space="preserve">го учета и бюджетной отчетности, </w:t>
      </w:r>
    </w:p>
    <w:p w:rsidR="00246C70" w:rsidRPr="008C4625" w:rsidRDefault="00246C70" w:rsidP="00CE12C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>Котовская  районная Дума</w:t>
      </w:r>
      <w:r w:rsidR="004960D2" w:rsidRPr="008C462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246C70" w:rsidRPr="008C4625" w:rsidRDefault="004960D2" w:rsidP="00246C7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>1.Утвердить:</w:t>
      </w:r>
    </w:p>
    <w:p w:rsidR="004960D2" w:rsidRPr="008C4625" w:rsidRDefault="004960D2" w:rsidP="00665D7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 xml:space="preserve">-  отчет  об    исполнении   </w:t>
      </w:r>
      <w:r w:rsidR="00246C70" w:rsidRPr="008C4625">
        <w:rPr>
          <w:rFonts w:ascii="Times New Roman" w:hAnsi="Times New Roman" w:cs="Times New Roman"/>
          <w:sz w:val="28"/>
          <w:szCs w:val="28"/>
        </w:rPr>
        <w:t>бюджет</w:t>
      </w:r>
      <w:r w:rsidRPr="008C4625">
        <w:rPr>
          <w:rFonts w:ascii="Times New Roman" w:hAnsi="Times New Roman" w:cs="Times New Roman"/>
          <w:sz w:val="28"/>
          <w:szCs w:val="28"/>
        </w:rPr>
        <w:t xml:space="preserve">а </w:t>
      </w:r>
      <w:r w:rsidR="00246C70" w:rsidRPr="008C4625">
        <w:rPr>
          <w:rFonts w:ascii="Times New Roman" w:hAnsi="Times New Roman" w:cs="Times New Roman"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sz w:val="28"/>
          <w:szCs w:val="28"/>
        </w:rPr>
        <w:t xml:space="preserve">  </w:t>
      </w:r>
      <w:r w:rsidR="00246C70" w:rsidRPr="008C4625"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8C4625">
        <w:rPr>
          <w:rFonts w:ascii="Times New Roman" w:hAnsi="Times New Roman" w:cs="Times New Roman"/>
          <w:sz w:val="28"/>
          <w:szCs w:val="28"/>
        </w:rPr>
        <w:t xml:space="preserve">   </w:t>
      </w:r>
      <w:r w:rsidR="00246C70" w:rsidRPr="008C46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4625">
        <w:rPr>
          <w:rFonts w:ascii="Times New Roman" w:hAnsi="Times New Roman" w:cs="Times New Roman"/>
          <w:sz w:val="28"/>
          <w:szCs w:val="28"/>
        </w:rPr>
        <w:t xml:space="preserve">  </w:t>
      </w:r>
      <w:r w:rsidR="00246C70" w:rsidRPr="008C46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4625">
        <w:rPr>
          <w:rFonts w:ascii="Times New Roman" w:hAnsi="Times New Roman" w:cs="Times New Roman"/>
          <w:sz w:val="28"/>
          <w:szCs w:val="28"/>
        </w:rPr>
        <w:t xml:space="preserve"> за   2016   год с учетом   межбюджетных   трансфертов   из   областного    бюджета </w:t>
      </w:r>
    </w:p>
    <w:p w:rsidR="00246C70" w:rsidRPr="008C4625" w:rsidRDefault="004960D2" w:rsidP="00496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246C70" w:rsidRPr="008C4625">
        <w:rPr>
          <w:rFonts w:ascii="Times New Roman" w:hAnsi="Times New Roman" w:cs="Times New Roman"/>
          <w:sz w:val="28"/>
          <w:szCs w:val="28"/>
        </w:rPr>
        <w:t xml:space="preserve">  в сумме 491 276,27630 тыс. рублей при плане 527 967,99746 тыс. рублей или 9</w:t>
      </w:r>
      <w:r w:rsidR="000F54D6" w:rsidRPr="008C4625">
        <w:rPr>
          <w:rFonts w:ascii="Times New Roman" w:hAnsi="Times New Roman" w:cs="Times New Roman"/>
          <w:sz w:val="28"/>
          <w:szCs w:val="28"/>
        </w:rPr>
        <w:t>3,1</w:t>
      </w:r>
      <w:r w:rsidR="00665D77">
        <w:rPr>
          <w:rFonts w:ascii="Times New Roman" w:hAnsi="Times New Roman" w:cs="Times New Roman"/>
          <w:sz w:val="28"/>
          <w:szCs w:val="28"/>
        </w:rPr>
        <w:t xml:space="preserve"> </w:t>
      </w:r>
      <w:r w:rsidR="00246C70" w:rsidRPr="008C4625">
        <w:rPr>
          <w:rFonts w:ascii="Times New Roman" w:hAnsi="Times New Roman" w:cs="Times New Roman"/>
          <w:sz w:val="28"/>
          <w:szCs w:val="28"/>
        </w:rPr>
        <w:t xml:space="preserve">процентов, </w:t>
      </w:r>
    </w:p>
    <w:p w:rsidR="00246C70" w:rsidRPr="008C4625" w:rsidRDefault="00962C46" w:rsidP="00496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>по</w:t>
      </w:r>
      <w:r w:rsidR="00246C70" w:rsidRPr="008C4625">
        <w:rPr>
          <w:rFonts w:ascii="Times New Roman" w:hAnsi="Times New Roman" w:cs="Times New Roman"/>
          <w:sz w:val="28"/>
          <w:szCs w:val="28"/>
        </w:rPr>
        <w:t xml:space="preserve"> расходам </w:t>
      </w:r>
      <w:r w:rsidR="004960D2" w:rsidRPr="008C46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F54D6" w:rsidRPr="008C4625">
        <w:rPr>
          <w:rFonts w:ascii="Times New Roman" w:hAnsi="Times New Roman" w:cs="Times New Roman"/>
          <w:sz w:val="28"/>
          <w:szCs w:val="28"/>
        </w:rPr>
        <w:t>498 012,82043</w:t>
      </w:r>
      <w:r w:rsidR="00246C70" w:rsidRPr="008C4625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0F54D6" w:rsidRPr="008C4625">
        <w:rPr>
          <w:rFonts w:ascii="Times New Roman" w:hAnsi="Times New Roman" w:cs="Times New Roman"/>
          <w:sz w:val="28"/>
          <w:szCs w:val="28"/>
        </w:rPr>
        <w:t xml:space="preserve">533 117,37727 </w:t>
      </w:r>
      <w:r w:rsidR="00246C70" w:rsidRPr="008C4625">
        <w:rPr>
          <w:rFonts w:ascii="Times New Roman" w:hAnsi="Times New Roman" w:cs="Times New Roman"/>
          <w:sz w:val="28"/>
          <w:szCs w:val="28"/>
        </w:rPr>
        <w:t>тыс. рублей</w:t>
      </w:r>
      <w:r w:rsidR="004960D2" w:rsidRPr="008C4625">
        <w:rPr>
          <w:rFonts w:ascii="Times New Roman" w:hAnsi="Times New Roman" w:cs="Times New Roman"/>
          <w:sz w:val="28"/>
          <w:szCs w:val="28"/>
        </w:rPr>
        <w:t xml:space="preserve"> </w:t>
      </w:r>
      <w:r w:rsidR="00246C70" w:rsidRPr="008C4625">
        <w:rPr>
          <w:rFonts w:ascii="Times New Roman" w:hAnsi="Times New Roman" w:cs="Times New Roman"/>
          <w:sz w:val="28"/>
          <w:szCs w:val="28"/>
        </w:rPr>
        <w:t xml:space="preserve"> или 93,4 процентов</w:t>
      </w:r>
      <w:r w:rsidRPr="008C46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2C46" w:rsidRPr="008C4625" w:rsidRDefault="00962C46" w:rsidP="00496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>дефицит – 6 736,54413 тыс. рублей, при запланированном дефиците 5 149,37981 тыс. рублей</w:t>
      </w:r>
      <w:r w:rsidR="00CE12C9">
        <w:rPr>
          <w:rFonts w:ascii="Times New Roman" w:hAnsi="Times New Roman" w:cs="Times New Roman"/>
          <w:sz w:val="28"/>
          <w:szCs w:val="28"/>
        </w:rPr>
        <w:t>,</w:t>
      </w:r>
      <w:r w:rsidRPr="008C4625">
        <w:rPr>
          <w:rFonts w:ascii="Times New Roman" w:hAnsi="Times New Roman" w:cs="Times New Roman"/>
          <w:sz w:val="28"/>
          <w:szCs w:val="28"/>
        </w:rPr>
        <w:t xml:space="preserve"> </w:t>
      </w:r>
      <w:r w:rsidR="004960D2" w:rsidRPr="008C4625">
        <w:rPr>
          <w:rFonts w:ascii="Times New Roman" w:hAnsi="Times New Roman" w:cs="Times New Roman"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sz w:val="28"/>
          <w:szCs w:val="28"/>
        </w:rPr>
        <w:t>согласно</w:t>
      </w:r>
      <w:r w:rsidR="008C4625">
        <w:rPr>
          <w:rFonts w:ascii="Times New Roman" w:hAnsi="Times New Roman" w:cs="Times New Roman"/>
          <w:sz w:val="28"/>
          <w:szCs w:val="28"/>
        </w:rPr>
        <w:t xml:space="preserve"> </w:t>
      </w:r>
      <w:r w:rsidR="00CE12C9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Pr="008C4625">
        <w:rPr>
          <w:rFonts w:ascii="Times New Roman" w:hAnsi="Times New Roman" w:cs="Times New Roman"/>
          <w:sz w:val="28"/>
          <w:szCs w:val="28"/>
        </w:rPr>
        <w:t xml:space="preserve"> 1</w:t>
      </w:r>
      <w:r w:rsidR="00665D77">
        <w:rPr>
          <w:rFonts w:ascii="Times New Roman" w:hAnsi="Times New Roman" w:cs="Times New Roman"/>
          <w:sz w:val="28"/>
          <w:szCs w:val="28"/>
        </w:rPr>
        <w:t>;</w:t>
      </w:r>
    </w:p>
    <w:p w:rsidR="006F0AE2" w:rsidRPr="008C4625" w:rsidRDefault="006F0AE2" w:rsidP="00496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>-</w:t>
      </w:r>
      <w:r w:rsidR="00962C46" w:rsidRPr="008C4625">
        <w:rPr>
          <w:rFonts w:ascii="Times New Roman" w:hAnsi="Times New Roman" w:cs="Times New Roman"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sz w:val="28"/>
          <w:szCs w:val="28"/>
        </w:rPr>
        <w:t>исполнение доходов бюджета Котовского муниципального района по кодам  классификации доходов бюджета</w:t>
      </w:r>
      <w:r w:rsidR="00CE12C9">
        <w:rPr>
          <w:rFonts w:ascii="Times New Roman" w:hAnsi="Times New Roman" w:cs="Times New Roman"/>
          <w:sz w:val="28"/>
          <w:szCs w:val="28"/>
        </w:rPr>
        <w:t>,</w:t>
      </w:r>
      <w:r w:rsidRPr="008C4625">
        <w:rPr>
          <w:rFonts w:ascii="Times New Roman" w:hAnsi="Times New Roman" w:cs="Times New Roman"/>
          <w:sz w:val="28"/>
          <w:szCs w:val="28"/>
        </w:rPr>
        <w:t xml:space="preserve">  согласно</w:t>
      </w:r>
      <w:r w:rsidR="008C4625">
        <w:rPr>
          <w:rFonts w:ascii="Times New Roman" w:hAnsi="Times New Roman" w:cs="Times New Roman"/>
          <w:sz w:val="28"/>
          <w:szCs w:val="28"/>
        </w:rPr>
        <w:t xml:space="preserve"> </w:t>
      </w:r>
      <w:r w:rsidR="00CE12C9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Pr="008C4625">
        <w:rPr>
          <w:rFonts w:ascii="Times New Roman" w:hAnsi="Times New Roman" w:cs="Times New Roman"/>
          <w:sz w:val="28"/>
          <w:szCs w:val="28"/>
        </w:rPr>
        <w:t xml:space="preserve"> 2</w:t>
      </w:r>
      <w:r w:rsidR="00665D77">
        <w:rPr>
          <w:rFonts w:ascii="Times New Roman" w:hAnsi="Times New Roman" w:cs="Times New Roman"/>
          <w:sz w:val="28"/>
          <w:szCs w:val="28"/>
        </w:rPr>
        <w:t>;</w:t>
      </w:r>
      <w:r w:rsidRPr="008C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E2" w:rsidRPr="008C4625" w:rsidRDefault="006F0AE2" w:rsidP="004960D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>- исполнение доходов бюджета Котовского муниципального района по кодам  видов доходов, подвидов дохода, классификации  операций сектора государственного управления, относящихся к доходам бюджета</w:t>
      </w:r>
      <w:r w:rsidR="00CE12C9">
        <w:rPr>
          <w:rFonts w:ascii="Times New Roman" w:hAnsi="Times New Roman" w:cs="Times New Roman"/>
          <w:sz w:val="28"/>
          <w:szCs w:val="28"/>
        </w:rPr>
        <w:t>,</w:t>
      </w:r>
      <w:r w:rsidRPr="008C4625">
        <w:rPr>
          <w:rFonts w:ascii="Times New Roman" w:hAnsi="Times New Roman" w:cs="Times New Roman"/>
          <w:sz w:val="28"/>
          <w:szCs w:val="28"/>
        </w:rPr>
        <w:t xml:space="preserve"> </w:t>
      </w:r>
      <w:r w:rsidR="008C4625">
        <w:rPr>
          <w:rFonts w:ascii="Times New Roman" w:hAnsi="Times New Roman" w:cs="Times New Roman"/>
          <w:sz w:val="28"/>
          <w:szCs w:val="28"/>
        </w:rPr>
        <w:t xml:space="preserve"> </w:t>
      </w:r>
      <w:r w:rsidR="00CE12C9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8C4625">
        <w:rPr>
          <w:rFonts w:ascii="Times New Roman" w:hAnsi="Times New Roman" w:cs="Times New Roman"/>
          <w:sz w:val="28"/>
          <w:szCs w:val="28"/>
        </w:rPr>
        <w:t xml:space="preserve"> 3</w:t>
      </w:r>
      <w:r w:rsidR="00665D77">
        <w:rPr>
          <w:rFonts w:ascii="Times New Roman" w:hAnsi="Times New Roman" w:cs="Times New Roman"/>
          <w:sz w:val="28"/>
          <w:szCs w:val="28"/>
        </w:rPr>
        <w:t>;</w:t>
      </w:r>
      <w:r w:rsidRPr="008C46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738" w:type="dxa"/>
        <w:tblInd w:w="93" w:type="dxa"/>
        <w:tblLook w:val="04A0"/>
      </w:tblPr>
      <w:tblGrid>
        <w:gridCol w:w="11738"/>
      </w:tblGrid>
      <w:tr w:rsidR="00FC65F9" w:rsidRPr="008C4625" w:rsidTr="00FC65F9">
        <w:trPr>
          <w:trHeight w:val="735"/>
        </w:trPr>
        <w:tc>
          <w:tcPr>
            <w:tcW w:w="1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DFD" w:rsidRDefault="00FC65F9" w:rsidP="0049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25">
              <w:rPr>
                <w:rFonts w:ascii="Times New Roman" w:hAnsi="Times New Roman" w:cs="Times New Roman"/>
                <w:sz w:val="28"/>
                <w:szCs w:val="28"/>
              </w:rPr>
              <w:t xml:space="preserve">        -  исполнение р</w:t>
            </w:r>
            <w:r w:rsidRPr="008C4625">
              <w:rPr>
                <w:rFonts w:ascii="Times New Roman" w:eastAsia="Times New Roman" w:hAnsi="Times New Roman" w:cs="Times New Roman"/>
                <w:sz w:val="28"/>
                <w:szCs w:val="28"/>
              </w:rPr>
              <w:t>асходов бюджета Котовского муниципального района</w:t>
            </w:r>
          </w:p>
          <w:p w:rsidR="00CE12C9" w:rsidRDefault="00FC65F9" w:rsidP="00665D77">
            <w:pPr>
              <w:spacing w:after="0" w:line="240" w:lineRule="auto"/>
              <w:ind w:left="-93" w:firstLine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25">
              <w:rPr>
                <w:rFonts w:ascii="Times New Roman" w:eastAsia="Times New Roman" w:hAnsi="Times New Roman" w:cs="Times New Roman"/>
                <w:sz w:val="28"/>
                <w:szCs w:val="28"/>
              </w:rPr>
              <w:t>по  ведомственной  структуре расход</w:t>
            </w:r>
            <w:r w:rsidR="00CE1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(по ГРБС), согласно приложению </w:t>
            </w:r>
          </w:p>
          <w:p w:rsidR="00FC65F9" w:rsidRPr="008C4625" w:rsidRDefault="00CE12C9" w:rsidP="00665D77">
            <w:pPr>
              <w:spacing w:after="0" w:line="240" w:lineRule="auto"/>
              <w:ind w:left="-93" w:firstLine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C65F9" w:rsidRPr="008C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="00665D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65D77" w:rsidRDefault="00FC65F9" w:rsidP="004960D2">
      <w:pPr>
        <w:pStyle w:val="Con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>-</w:t>
      </w:r>
      <w:r w:rsidR="00665D77">
        <w:rPr>
          <w:rFonts w:ascii="Times New Roman" w:hAnsi="Times New Roman" w:cs="Times New Roman"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sz w:val="28"/>
          <w:szCs w:val="28"/>
        </w:rPr>
        <w:t>исполнение</w:t>
      </w:r>
      <w:r w:rsidR="00665D77">
        <w:rPr>
          <w:rFonts w:ascii="Times New Roman" w:hAnsi="Times New Roman" w:cs="Times New Roman"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665D77">
        <w:rPr>
          <w:rFonts w:ascii="Times New Roman" w:hAnsi="Times New Roman" w:cs="Times New Roman"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>Котовского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 xml:space="preserve"> разделам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 xml:space="preserve">подразделам 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 xml:space="preserve">классификации 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>расходов</w:t>
      </w:r>
      <w:r w:rsidR="00CE12C9">
        <w:rPr>
          <w:rFonts w:ascii="Times New Roman" w:hAnsi="Times New Roman" w:cs="Times New Roman"/>
          <w:bCs/>
          <w:sz w:val="28"/>
          <w:szCs w:val="28"/>
        </w:rPr>
        <w:t>,</w:t>
      </w:r>
      <w:r w:rsidRPr="008C4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625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8C46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65F9" w:rsidRPr="008C4625" w:rsidRDefault="00CE12C9" w:rsidP="00665D77">
      <w:pPr>
        <w:pStyle w:val="Con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приложению №</w:t>
      </w:r>
      <w:r w:rsidR="00FC65F9" w:rsidRPr="008C4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5F9" w:rsidRPr="008C4625">
        <w:rPr>
          <w:rFonts w:ascii="Times New Roman" w:hAnsi="Times New Roman" w:cs="Times New Roman"/>
          <w:bCs/>
          <w:sz w:val="28"/>
          <w:szCs w:val="28"/>
        </w:rPr>
        <w:t>5</w:t>
      </w:r>
      <w:r w:rsidR="00665D77">
        <w:rPr>
          <w:rFonts w:ascii="Times New Roman" w:hAnsi="Times New Roman" w:cs="Times New Roman"/>
          <w:bCs/>
          <w:sz w:val="28"/>
          <w:szCs w:val="28"/>
        </w:rPr>
        <w:t>;</w:t>
      </w:r>
    </w:p>
    <w:p w:rsidR="00FC65F9" w:rsidRPr="008C4625" w:rsidRDefault="005A67D3" w:rsidP="00665D77">
      <w:pPr>
        <w:pStyle w:val="Con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71B83" w:rsidRPr="008C4625">
        <w:rPr>
          <w:rFonts w:ascii="Times New Roman" w:hAnsi="Times New Roman" w:cs="Times New Roman"/>
          <w:sz w:val="28"/>
          <w:szCs w:val="28"/>
        </w:rPr>
        <w:t>-</w:t>
      </w:r>
      <w:r w:rsidR="00665D77">
        <w:rPr>
          <w:rFonts w:ascii="Times New Roman" w:hAnsi="Times New Roman" w:cs="Times New Roman"/>
          <w:sz w:val="28"/>
          <w:szCs w:val="28"/>
        </w:rPr>
        <w:t xml:space="preserve"> </w:t>
      </w:r>
      <w:r w:rsidR="00271B83" w:rsidRPr="008C462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Котовского муниципального района по кодам классификации источников финансирования</w:t>
      </w:r>
      <w:r w:rsidR="00665D77">
        <w:rPr>
          <w:rFonts w:ascii="Times New Roman" w:hAnsi="Times New Roman" w:cs="Times New Roman"/>
          <w:sz w:val="28"/>
          <w:szCs w:val="28"/>
        </w:rPr>
        <w:t xml:space="preserve"> </w:t>
      </w:r>
      <w:r w:rsidR="00271B83" w:rsidRPr="008C4625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="00CE12C9">
        <w:rPr>
          <w:rFonts w:ascii="Times New Roman" w:hAnsi="Times New Roman" w:cs="Times New Roman"/>
          <w:sz w:val="28"/>
          <w:szCs w:val="28"/>
        </w:rPr>
        <w:t>,</w:t>
      </w:r>
      <w:r w:rsidR="00665D77">
        <w:rPr>
          <w:rFonts w:ascii="Times New Roman" w:hAnsi="Times New Roman" w:cs="Times New Roman"/>
          <w:sz w:val="28"/>
          <w:szCs w:val="28"/>
        </w:rPr>
        <w:t xml:space="preserve"> </w:t>
      </w:r>
      <w:r w:rsidR="00271B83" w:rsidRPr="008C462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C4625">
        <w:rPr>
          <w:rFonts w:ascii="Times New Roman" w:hAnsi="Times New Roman" w:cs="Times New Roman"/>
          <w:sz w:val="28"/>
          <w:szCs w:val="28"/>
        </w:rPr>
        <w:t xml:space="preserve"> </w:t>
      </w:r>
      <w:r w:rsidR="00CE12C9">
        <w:rPr>
          <w:rFonts w:ascii="Times New Roman" w:hAnsi="Times New Roman" w:cs="Times New Roman"/>
          <w:sz w:val="28"/>
          <w:szCs w:val="28"/>
        </w:rPr>
        <w:t>приложению №</w:t>
      </w:r>
      <w:r w:rsidR="00271B83" w:rsidRPr="008C4625">
        <w:rPr>
          <w:rFonts w:ascii="Times New Roman" w:hAnsi="Times New Roman" w:cs="Times New Roman"/>
          <w:sz w:val="28"/>
          <w:szCs w:val="28"/>
        </w:rPr>
        <w:t xml:space="preserve"> 6</w:t>
      </w:r>
      <w:r w:rsidR="00665D77">
        <w:rPr>
          <w:rFonts w:ascii="Times New Roman" w:hAnsi="Times New Roman" w:cs="Times New Roman"/>
          <w:sz w:val="28"/>
          <w:szCs w:val="28"/>
        </w:rPr>
        <w:t>;</w:t>
      </w:r>
      <w:r w:rsidR="00271B83" w:rsidRPr="008C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B2" w:rsidRPr="008C4625" w:rsidRDefault="003165B2" w:rsidP="00FC65F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 xml:space="preserve">- источники </w:t>
      </w:r>
      <w:proofErr w:type="gramStart"/>
      <w:r w:rsidRPr="008C4625">
        <w:rPr>
          <w:rFonts w:ascii="Times New Roman" w:hAnsi="Times New Roman" w:cs="Times New Roman"/>
          <w:sz w:val="28"/>
          <w:szCs w:val="28"/>
        </w:rPr>
        <w:t>финансирования дефицита бюджета Котовского муниципального района</w:t>
      </w:r>
      <w:proofErr w:type="gramEnd"/>
      <w:r w:rsidRPr="008C4625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</w:t>
      </w:r>
      <w:r w:rsidR="00CE12C9">
        <w:rPr>
          <w:rFonts w:ascii="Times New Roman" w:hAnsi="Times New Roman" w:cs="Times New Roman"/>
          <w:sz w:val="28"/>
          <w:szCs w:val="28"/>
        </w:rPr>
        <w:t>ита бюджета, согласно приложению №</w:t>
      </w:r>
      <w:r w:rsidRPr="008C4625">
        <w:rPr>
          <w:rFonts w:ascii="Times New Roman" w:hAnsi="Times New Roman" w:cs="Times New Roman"/>
          <w:sz w:val="28"/>
          <w:szCs w:val="28"/>
        </w:rPr>
        <w:t xml:space="preserve"> 7</w:t>
      </w:r>
      <w:r w:rsidR="00665D77">
        <w:rPr>
          <w:rFonts w:ascii="Times New Roman" w:hAnsi="Times New Roman" w:cs="Times New Roman"/>
          <w:sz w:val="28"/>
          <w:szCs w:val="28"/>
        </w:rPr>
        <w:t>;</w:t>
      </w:r>
    </w:p>
    <w:p w:rsidR="008C4625" w:rsidRDefault="004F4221" w:rsidP="008C462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C4625">
        <w:rPr>
          <w:rFonts w:ascii="Times New Roman" w:hAnsi="Times New Roman" w:cs="Times New Roman"/>
          <w:sz w:val="28"/>
          <w:szCs w:val="28"/>
        </w:rPr>
        <w:t>- численность муниципальных служащих органов местного самоуправления</w:t>
      </w:r>
      <w:r w:rsidR="008C4625">
        <w:rPr>
          <w:rFonts w:ascii="Times New Roman" w:hAnsi="Times New Roman" w:cs="Times New Roman"/>
          <w:sz w:val="28"/>
          <w:szCs w:val="28"/>
        </w:rPr>
        <w:t xml:space="preserve">   </w:t>
      </w:r>
      <w:r w:rsidRPr="008C4625">
        <w:rPr>
          <w:rFonts w:ascii="Times New Roman" w:hAnsi="Times New Roman" w:cs="Times New Roman"/>
          <w:sz w:val="28"/>
          <w:szCs w:val="28"/>
        </w:rPr>
        <w:t xml:space="preserve"> Котовского</w:t>
      </w:r>
      <w:r w:rsidR="008C4625">
        <w:rPr>
          <w:rFonts w:ascii="Times New Roman" w:hAnsi="Times New Roman" w:cs="Times New Roman"/>
          <w:sz w:val="28"/>
          <w:szCs w:val="28"/>
        </w:rPr>
        <w:t xml:space="preserve">     </w:t>
      </w:r>
      <w:r w:rsidRPr="008C462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C4625">
        <w:rPr>
          <w:rFonts w:ascii="Times New Roman" w:hAnsi="Times New Roman" w:cs="Times New Roman"/>
          <w:sz w:val="28"/>
          <w:szCs w:val="28"/>
        </w:rPr>
        <w:t xml:space="preserve">    </w:t>
      </w:r>
      <w:r w:rsidRPr="008C46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4625">
        <w:rPr>
          <w:rFonts w:ascii="Times New Roman" w:hAnsi="Times New Roman" w:cs="Times New Roman"/>
          <w:sz w:val="28"/>
          <w:szCs w:val="28"/>
        </w:rPr>
        <w:t xml:space="preserve">    </w:t>
      </w:r>
      <w:r w:rsidRPr="008C4625">
        <w:rPr>
          <w:rFonts w:ascii="Times New Roman" w:hAnsi="Times New Roman" w:cs="Times New Roman"/>
          <w:sz w:val="28"/>
          <w:szCs w:val="28"/>
        </w:rPr>
        <w:t xml:space="preserve"> </w:t>
      </w:r>
      <w:r w:rsidR="004960D2" w:rsidRPr="008C4625">
        <w:rPr>
          <w:rFonts w:ascii="Times New Roman" w:hAnsi="Times New Roman" w:cs="Times New Roman"/>
          <w:sz w:val="28"/>
          <w:szCs w:val="28"/>
        </w:rPr>
        <w:t xml:space="preserve"> согласно </w:t>
      </w:r>
    </w:p>
    <w:p w:rsidR="003165B2" w:rsidRPr="008C4625" w:rsidRDefault="00CE12C9" w:rsidP="008C462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№</w:t>
      </w:r>
      <w:r w:rsidR="004960D2" w:rsidRPr="008C4625">
        <w:rPr>
          <w:rFonts w:ascii="Times New Roman" w:hAnsi="Times New Roman" w:cs="Times New Roman"/>
          <w:sz w:val="28"/>
          <w:szCs w:val="28"/>
        </w:rPr>
        <w:t xml:space="preserve">  8</w:t>
      </w:r>
      <w:r w:rsidR="00665D77">
        <w:rPr>
          <w:rFonts w:ascii="Times New Roman" w:hAnsi="Times New Roman" w:cs="Times New Roman"/>
          <w:sz w:val="28"/>
          <w:szCs w:val="28"/>
        </w:rPr>
        <w:t>.</w:t>
      </w:r>
    </w:p>
    <w:p w:rsidR="004F4221" w:rsidRPr="008C4625" w:rsidRDefault="004F4221" w:rsidP="00FC65F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246C70" w:rsidRPr="008C4625" w:rsidRDefault="008C4625" w:rsidP="00246C7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6C70" w:rsidRPr="008C4625">
        <w:rPr>
          <w:rFonts w:ascii="Times New Roman" w:hAnsi="Times New Roman" w:cs="Times New Roman"/>
          <w:sz w:val="28"/>
          <w:szCs w:val="28"/>
        </w:rPr>
        <w:t xml:space="preserve">Настоящее решение вступает  в </w:t>
      </w:r>
      <w:r w:rsidR="00CE12C9">
        <w:rPr>
          <w:rFonts w:ascii="Times New Roman" w:hAnsi="Times New Roman" w:cs="Times New Roman"/>
          <w:sz w:val="28"/>
          <w:szCs w:val="28"/>
        </w:rPr>
        <w:t xml:space="preserve">силу </w:t>
      </w:r>
      <w:r w:rsidR="00246C70" w:rsidRPr="008C4625">
        <w:rPr>
          <w:rFonts w:ascii="Times New Roman" w:hAnsi="Times New Roman" w:cs="Times New Roman"/>
          <w:sz w:val="28"/>
          <w:szCs w:val="28"/>
        </w:rPr>
        <w:t>с момента его  подписания и подлежит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C70" w:rsidRPr="008C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70" w:rsidRPr="008C4625" w:rsidRDefault="00246C70" w:rsidP="00246C7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6C70" w:rsidRPr="008C4625" w:rsidRDefault="00246C70" w:rsidP="00246C7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6C70" w:rsidRPr="008C4625" w:rsidRDefault="00246C70" w:rsidP="00246C7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2FD6" w:rsidRPr="00A32FD6" w:rsidRDefault="00A32FD6" w:rsidP="00A32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FD6"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CE12C9" w:rsidRPr="00A32FD6" w:rsidRDefault="00A32FD6" w:rsidP="00A32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FD6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Pr="00A32FD6">
        <w:rPr>
          <w:rFonts w:ascii="Times New Roman" w:hAnsi="Times New Roman" w:cs="Times New Roman"/>
          <w:sz w:val="28"/>
          <w:szCs w:val="28"/>
        </w:rPr>
        <w:tab/>
      </w:r>
      <w:r w:rsidRPr="00A32FD6">
        <w:rPr>
          <w:rFonts w:ascii="Times New Roman" w:hAnsi="Times New Roman" w:cs="Times New Roman"/>
          <w:sz w:val="28"/>
          <w:szCs w:val="28"/>
        </w:rPr>
        <w:tab/>
      </w:r>
      <w:r w:rsidRPr="00A32FD6">
        <w:rPr>
          <w:rFonts w:ascii="Times New Roman" w:hAnsi="Times New Roman" w:cs="Times New Roman"/>
          <w:sz w:val="28"/>
          <w:szCs w:val="28"/>
        </w:rPr>
        <w:tab/>
      </w:r>
      <w:r w:rsidRPr="00A32FD6">
        <w:rPr>
          <w:rFonts w:ascii="Times New Roman" w:hAnsi="Times New Roman" w:cs="Times New Roman"/>
          <w:sz w:val="28"/>
          <w:szCs w:val="28"/>
        </w:rPr>
        <w:tab/>
      </w:r>
      <w:r w:rsidRPr="00A32FD6">
        <w:rPr>
          <w:rFonts w:ascii="Times New Roman" w:hAnsi="Times New Roman" w:cs="Times New Roman"/>
          <w:sz w:val="28"/>
          <w:szCs w:val="28"/>
        </w:rPr>
        <w:tab/>
      </w:r>
      <w:r w:rsidRPr="00A32F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32FD6">
        <w:rPr>
          <w:rFonts w:ascii="Times New Roman" w:hAnsi="Times New Roman" w:cs="Times New Roman"/>
          <w:sz w:val="28"/>
          <w:szCs w:val="28"/>
        </w:rPr>
        <w:t>В.Г.Рублев</w:t>
      </w:r>
    </w:p>
    <w:sectPr w:rsidR="00CE12C9" w:rsidRPr="00A32FD6" w:rsidSect="00AA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C70"/>
    <w:rsid w:val="000F54D6"/>
    <w:rsid w:val="00176B13"/>
    <w:rsid w:val="001A1E61"/>
    <w:rsid w:val="00246C70"/>
    <w:rsid w:val="00271B83"/>
    <w:rsid w:val="003165B2"/>
    <w:rsid w:val="003D40FB"/>
    <w:rsid w:val="003E0AD2"/>
    <w:rsid w:val="004960D2"/>
    <w:rsid w:val="004F4221"/>
    <w:rsid w:val="00521B08"/>
    <w:rsid w:val="005A67D3"/>
    <w:rsid w:val="005E52AD"/>
    <w:rsid w:val="0060398F"/>
    <w:rsid w:val="00665D77"/>
    <w:rsid w:val="006E56A7"/>
    <w:rsid w:val="006F0AE2"/>
    <w:rsid w:val="006F4286"/>
    <w:rsid w:val="007F06C7"/>
    <w:rsid w:val="00872757"/>
    <w:rsid w:val="008C4625"/>
    <w:rsid w:val="00962C46"/>
    <w:rsid w:val="00A32FD6"/>
    <w:rsid w:val="00AA5D8C"/>
    <w:rsid w:val="00B12995"/>
    <w:rsid w:val="00CE12C9"/>
    <w:rsid w:val="00CF2D91"/>
    <w:rsid w:val="00D27110"/>
    <w:rsid w:val="00D37C47"/>
    <w:rsid w:val="00D52DFD"/>
    <w:rsid w:val="00E42BE6"/>
    <w:rsid w:val="00EA4D50"/>
    <w:rsid w:val="00F346DD"/>
    <w:rsid w:val="00FC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6C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Анатольевна Жохова</cp:lastModifiedBy>
  <cp:revision>15</cp:revision>
  <cp:lastPrinted>2017-05-24T10:58:00Z</cp:lastPrinted>
  <dcterms:created xsi:type="dcterms:W3CDTF">2017-03-28T13:55:00Z</dcterms:created>
  <dcterms:modified xsi:type="dcterms:W3CDTF">2017-05-24T10:58:00Z</dcterms:modified>
</cp:coreProperties>
</file>