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D7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1370D7"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9C50AC">
      <w:pPr>
        <w:pBdr>
          <w:bottom w:val="single" w:sz="12" w:space="1" w:color="auto"/>
        </w:pBd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91906" w:rsidP="001370D7">
      <w:pPr>
        <w:pStyle w:val="1"/>
      </w:pPr>
      <w: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9C50AC">
        <w:rPr>
          <w:bCs/>
          <w:sz w:val="28"/>
          <w:szCs w:val="28"/>
        </w:rPr>
        <w:t xml:space="preserve"> 24</w:t>
      </w:r>
      <w:r w:rsidR="00191906">
        <w:rPr>
          <w:bCs/>
          <w:sz w:val="28"/>
          <w:szCs w:val="28"/>
        </w:rPr>
        <w:t xml:space="preserve"> апреля </w:t>
      </w:r>
      <w:r w:rsidR="000E1807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>20</w:t>
      </w:r>
      <w:r w:rsidR="00073353">
        <w:rPr>
          <w:bCs/>
          <w:sz w:val="28"/>
          <w:szCs w:val="28"/>
        </w:rPr>
        <w:t>20</w:t>
      </w:r>
      <w:r w:rsidRPr="009F7889">
        <w:rPr>
          <w:bCs/>
          <w:sz w:val="28"/>
          <w:szCs w:val="28"/>
        </w:rPr>
        <w:t xml:space="preserve"> года </w:t>
      </w:r>
      <w:r w:rsidR="00191906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>№</w:t>
      </w:r>
      <w:r w:rsidR="00E05096">
        <w:rPr>
          <w:bCs/>
          <w:sz w:val="28"/>
          <w:szCs w:val="28"/>
        </w:rPr>
        <w:t xml:space="preserve"> </w:t>
      </w:r>
      <w:r w:rsidR="00191906">
        <w:rPr>
          <w:bCs/>
          <w:sz w:val="28"/>
          <w:szCs w:val="28"/>
        </w:rPr>
        <w:t>14/5-6-РД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073353" w:rsidRPr="00073353" w:rsidRDefault="005863EA" w:rsidP="0007335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мерах по поддержке</w:t>
      </w:r>
      <w:r w:rsidR="00BE2B25">
        <w:rPr>
          <w:bCs/>
          <w:sz w:val="28"/>
          <w:szCs w:val="28"/>
        </w:rPr>
        <w:t xml:space="preserve"> экономики Волгоградской области в связи с распространением новой коронавирусной инфекции</w:t>
      </w:r>
    </w:p>
    <w:p w:rsidR="00073353" w:rsidRDefault="00073353" w:rsidP="001370D7">
      <w:pPr>
        <w:rPr>
          <w:b/>
          <w:bCs/>
          <w:sz w:val="28"/>
          <w:szCs w:val="28"/>
        </w:rPr>
      </w:pPr>
    </w:p>
    <w:p w:rsidR="00191906" w:rsidRDefault="00191906" w:rsidP="001919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</w:t>
      </w:r>
      <w:r w:rsidR="009C50AC">
        <w:rPr>
          <w:b/>
          <w:bCs/>
          <w:sz w:val="28"/>
          <w:szCs w:val="28"/>
        </w:rPr>
        <w:t>то Котовской районной Думой</w:t>
      </w:r>
      <w:r w:rsidR="009C50AC">
        <w:rPr>
          <w:b/>
          <w:bCs/>
          <w:sz w:val="28"/>
          <w:szCs w:val="28"/>
        </w:rPr>
        <w:tab/>
      </w:r>
      <w:r w:rsidR="009C50AC">
        <w:rPr>
          <w:b/>
          <w:bCs/>
          <w:sz w:val="28"/>
          <w:szCs w:val="28"/>
        </w:rPr>
        <w:tab/>
      </w:r>
      <w:r w:rsidR="009C50AC">
        <w:rPr>
          <w:b/>
          <w:bCs/>
          <w:sz w:val="28"/>
          <w:szCs w:val="28"/>
        </w:rPr>
        <w:tab/>
        <w:t>24</w:t>
      </w:r>
      <w:r>
        <w:rPr>
          <w:b/>
          <w:bCs/>
          <w:sz w:val="28"/>
          <w:szCs w:val="28"/>
        </w:rPr>
        <w:t xml:space="preserve"> апреля 2020 года</w:t>
      </w:r>
    </w:p>
    <w:p w:rsidR="00E05096" w:rsidRPr="000511F6" w:rsidRDefault="00E05096" w:rsidP="00191906">
      <w:pPr>
        <w:jc w:val="center"/>
        <w:rPr>
          <w:b/>
          <w:bCs/>
          <w:sz w:val="28"/>
          <w:szCs w:val="28"/>
        </w:rPr>
      </w:pPr>
    </w:p>
    <w:p w:rsidR="009F795A" w:rsidRPr="0034595A" w:rsidRDefault="009F795A" w:rsidP="0034595A">
      <w:pPr>
        <w:autoSpaceDE w:val="0"/>
        <w:ind w:firstLine="540"/>
        <w:jc w:val="both"/>
        <w:rPr>
          <w:b/>
          <w:sz w:val="28"/>
          <w:szCs w:val="28"/>
        </w:rPr>
      </w:pPr>
      <w:r w:rsidRPr="000511F6">
        <w:rPr>
          <w:sz w:val="28"/>
          <w:szCs w:val="28"/>
        </w:rPr>
        <w:t xml:space="preserve">    </w:t>
      </w:r>
      <w:proofErr w:type="gramStart"/>
      <w:r w:rsidR="00BE2B25" w:rsidRPr="000511F6">
        <w:rPr>
          <w:sz w:val="28"/>
          <w:szCs w:val="28"/>
        </w:rPr>
        <w:t>В</w:t>
      </w:r>
      <w:r w:rsidR="00BE2B25" w:rsidRPr="000511F6">
        <w:rPr>
          <w:bCs/>
          <w:sz w:val="28"/>
          <w:szCs w:val="28"/>
        </w:rPr>
        <w:t xml:space="preserve"> целях поддержки субъектов малого и среднего предпринимательства, в</w:t>
      </w:r>
      <w:r w:rsidRPr="000511F6">
        <w:rPr>
          <w:rFonts w:eastAsia="Arial" w:cs="Arial"/>
          <w:sz w:val="28"/>
          <w:szCs w:val="28"/>
        </w:rPr>
        <w:t xml:space="preserve"> соответствии </w:t>
      </w:r>
      <w:r w:rsidRPr="000511F6">
        <w:rPr>
          <w:rFonts w:eastAsia="Arial" w:cs="Arial"/>
          <w:sz w:val="28"/>
          <w:szCs w:val="28"/>
          <w:lang w:val="en-US"/>
        </w:rPr>
        <w:t>c</w:t>
      </w:r>
      <w:r w:rsidRPr="000511F6">
        <w:rPr>
          <w:sz w:val="28"/>
          <w:szCs w:val="28"/>
        </w:rPr>
        <w:t xml:space="preserve"> </w:t>
      </w:r>
      <w:r w:rsidR="00BE2B25" w:rsidRPr="000511F6">
        <w:rPr>
          <w:sz w:val="28"/>
          <w:szCs w:val="28"/>
        </w:rPr>
        <w:t>распоряжением Правительства Российской Федерации от 19 марта 2020 г. № 670-р</w:t>
      </w:r>
      <w:r w:rsidRPr="000511F6">
        <w:rPr>
          <w:sz w:val="28"/>
          <w:szCs w:val="28"/>
        </w:rPr>
        <w:t xml:space="preserve"> </w:t>
      </w:r>
      <w:r w:rsidR="000511F6" w:rsidRPr="000511F6">
        <w:rPr>
          <w:sz w:val="28"/>
          <w:szCs w:val="28"/>
        </w:rPr>
        <w:t>«</w:t>
      </w:r>
      <w:r w:rsidR="000511F6" w:rsidRPr="000511F6">
        <w:rPr>
          <w:bCs/>
          <w:kern w:val="36"/>
          <w:sz w:val="28"/>
          <w:szCs w:val="28"/>
        </w:rPr>
        <w:t>О мерах поддержки субъектов малого и среднего предпринимательства», постановлением Губернатора Волгоградской области от 15 марта</w:t>
      </w:r>
      <w:r w:rsidR="0034595A">
        <w:rPr>
          <w:bCs/>
          <w:kern w:val="36"/>
          <w:sz w:val="28"/>
          <w:szCs w:val="28"/>
        </w:rPr>
        <w:t xml:space="preserve"> </w:t>
      </w:r>
      <w:r w:rsidR="000511F6" w:rsidRPr="000511F6">
        <w:rPr>
          <w:bCs/>
          <w:kern w:val="36"/>
          <w:sz w:val="28"/>
          <w:szCs w:val="28"/>
        </w:rPr>
        <w:t xml:space="preserve">2020 г. </w:t>
      </w:r>
      <w:r w:rsidR="001D011E">
        <w:rPr>
          <w:bCs/>
          <w:kern w:val="36"/>
          <w:sz w:val="28"/>
          <w:szCs w:val="28"/>
        </w:rPr>
        <w:t>№</w:t>
      </w:r>
      <w:r w:rsidR="000511F6" w:rsidRPr="000511F6">
        <w:rPr>
          <w:bCs/>
          <w:kern w:val="36"/>
          <w:sz w:val="28"/>
          <w:szCs w:val="28"/>
        </w:rPr>
        <w:t xml:space="preserve">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</w:t>
      </w:r>
      <w:proofErr w:type="gramEnd"/>
      <w:r w:rsidR="000511F6" w:rsidRPr="000511F6">
        <w:rPr>
          <w:bCs/>
          <w:kern w:val="36"/>
          <w:sz w:val="28"/>
          <w:szCs w:val="28"/>
        </w:rPr>
        <w:t xml:space="preserve"> чрезвычайных ситуаций»</w:t>
      </w:r>
      <w:r w:rsidR="00B62BC2">
        <w:rPr>
          <w:bCs/>
          <w:kern w:val="36"/>
          <w:sz w:val="28"/>
          <w:szCs w:val="28"/>
        </w:rPr>
        <w:t xml:space="preserve">, решением Котовской районной Думы от 03 апреля 2018 года № 26 – РД </w:t>
      </w:r>
      <w:r w:rsidR="000511F6" w:rsidRPr="000511F6">
        <w:rPr>
          <w:rFonts w:ascii="Arial" w:hAnsi="Arial" w:cs="Arial"/>
          <w:b/>
          <w:bCs/>
          <w:kern w:val="36"/>
        </w:rPr>
        <w:t xml:space="preserve"> </w:t>
      </w:r>
      <w:r w:rsidR="00B62BC2" w:rsidRPr="00B62BC2">
        <w:rPr>
          <w:bCs/>
          <w:kern w:val="36"/>
          <w:sz w:val="28"/>
          <w:szCs w:val="28"/>
        </w:rPr>
        <w:t>«Об</w:t>
      </w:r>
      <w:r w:rsidRPr="00B62BC2">
        <w:rPr>
          <w:sz w:val="28"/>
          <w:szCs w:val="28"/>
        </w:rPr>
        <w:t xml:space="preserve"> </w:t>
      </w:r>
      <w:r w:rsidR="00B62BC2">
        <w:rPr>
          <w:sz w:val="28"/>
          <w:szCs w:val="28"/>
        </w:rPr>
        <w:t xml:space="preserve">утверждении </w:t>
      </w:r>
      <w:r w:rsidRPr="00B62BC2">
        <w:rPr>
          <w:sz w:val="28"/>
          <w:szCs w:val="28"/>
        </w:rPr>
        <w:t>порядк</w:t>
      </w:r>
      <w:r w:rsidR="00B62BC2">
        <w:rPr>
          <w:sz w:val="28"/>
          <w:szCs w:val="28"/>
        </w:rPr>
        <w:t>а</w:t>
      </w:r>
      <w:r w:rsidRPr="000511F6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Котовского муниципального района</w:t>
      </w:r>
      <w:r w:rsidR="00B62BC2">
        <w:rPr>
          <w:sz w:val="28"/>
          <w:szCs w:val="28"/>
        </w:rPr>
        <w:t>»</w:t>
      </w:r>
      <w:r w:rsidRPr="000511F6">
        <w:rPr>
          <w:sz w:val="28"/>
          <w:szCs w:val="28"/>
        </w:rPr>
        <w:t xml:space="preserve">,  </w:t>
      </w:r>
      <w:r w:rsidRPr="0034595A">
        <w:rPr>
          <w:sz w:val="28"/>
          <w:szCs w:val="28"/>
        </w:rPr>
        <w:t xml:space="preserve">Котовская районная Дума </w:t>
      </w:r>
      <w:r w:rsidRPr="0034595A">
        <w:rPr>
          <w:b/>
          <w:sz w:val="28"/>
          <w:szCs w:val="28"/>
        </w:rPr>
        <w:t>решила:</w:t>
      </w:r>
    </w:p>
    <w:p w:rsidR="000511F6" w:rsidRPr="000511F6" w:rsidRDefault="000511F6" w:rsidP="0077111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арендаторы муниципального имущества Котовского муниципального района, заключившие догов</w:t>
      </w:r>
      <w:r w:rsidR="00556A2C">
        <w:rPr>
          <w:sz w:val="28"/>
          <w:szCs w:val="28"/>
        </w:rPr>
        <w:t>о</w:t>
      </w:r>
      <w:r>
        <w:rPr>
          <w:sz w:val="28"/>
          <w:szCs w:val="28"/>
        </w:rPr>
        <w:t>ра аренды в соответствии</w:t>
      </w:r>
      <w:r w:rsidR="00556A2C">
        <w:rPr>
          <w:sz w:val="28"/>
          <w:szCs w:val="28"/>
        </w:rPr>
        <w:t xml:space="preserve"> с решением Котовской районной Думы от 07 июня 2019 года № 19-РД «Об утверждении перечня </w:t>
      </w:r>
      <w:r w:rsidR="00556A2C" w:rsidRPr="0077111B">
        <w:rPr>
          <w:sz w:val="28"/>
          <w:szCs w:val="28"/>
        </w:rPr>
        <w:t xml:space="preserve">муниципального имущества, </w:t>
      </w:r>
      <w:r w:rsidR="00556A2C" w:rsidRPr="0077111B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</w:t>
      </w:r>
      <w:proofErr w:type="gramEnd"/>
      <w:r w:rsidR="00556A2C" w:rsidRPr="0077111B">
        <w:rPr>
          <w:rFonts w:eastAsia="Arial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="00556A2C">
        <w:rPr>
          <w:rFonts w:eastAsia="Arial"/>
          <w:sz w:val="28"/>
          <w:szCs w:val="28"/>
        </w:rPr>
        <w:t>», на основании обращений таких арендаторов:</w:t>
      </w:r>
    </w:p>
    <w:p w:rsidR="000511F6" w:rsidRPr="000511F6" w:rsidRDefault="00556A2C" w:rsidP="00556A2C">
      <w:pPr>
        <w:pStyle w:val="a5"/>
        <w:ind w:left="0" w:firstLine="709"/>
        <w:jc w:val="both"/>
        <w:rPr>
          <w:sz w:val="28"/>
          <w:szCs w:val="28"/>
        </w:rPr>
      </w:pPr>
      <w:r w:rsidRPr="0077111B">
        <w:rPr>
          <w:rFonts w:ascii="PT Serif" w:hAnsi="PT Serif"/>
          <w:color w:val="000000"/>
          <w:sz w:val="30"/>
          <w:szCs w:val="30"/>
        </w:rPr>
        <w:t>о</w:t>
      </w:r>
      <w:r w:rsidRPr="0077111B">
        <w:rPr>
          <w:rStyle w:val="a8"/>
          <w:rFonts w:ascii="PT Serif" w:hAnsi="PT Serif"/>
          <w:b w:val="0"/>
          <w:color w:val="000000"/>
          <w:sz w:val="30"/>
          <w:szCs w:val="30"/>
        </w:rPr>
        <w:t>свобожда</w:t>
      </w:r>
      <w:r>
        <w:rPr>
          <w:rStyle w:val="a8"/>
          <w:rFonts w:ascii="PT Serif" w:hAnsi="PT Serif"/>
          <w:b w:val="0"/>
          <w:color w:val="000000"/>
          <w:sz w:val="30"/>
          <w:szCs w:val="30"/>
        </w:rPr>
        <w:t>ю</w:t>
      </w:r>
      <w:r w:rsidRPr="0077111B">
        <w:rPr>
          <w:rStyle w:val="a8"/>
          <w:rFonts w:ascii="PT Serif" w:hAnsi="PT Serif"/>
          <w:b w:val="0"/>
          <w:color w:val="000000"/>
          <w:sz w:val="30"/>
          <w:szCs w:val="30"/>
        </w:rPr>
        <w:t>тся от арендной платы</w:t>
      </w:r>
      <w:r>
        <w:rPr>
          <w:rStyle w:val="a8"/>
          <w:rFonts w:ascii="PT Serif" w:hAnsi="PT Serif"/>
          <w:b w:val="0"/>
          <w:color w:val="000000"/>
          <w:sz w:val="30"/>
          <w:szCs w:val="30"/>
        </w:rPr>
        <w:t>, предусмотренной в 2020 году,</w:t>
      </w:r>
      <w:r w:rsidRPr="00556A2C">
        <w:rPr>
          <w:rFonts w:ascii="PT Serif" w:hAnsi="PT Serif"/>
          <w:color w:val="000000"/>
          <w:sz w:val="30"/>
          <w:szCs w:val="30"/>
        </w:rPr>
        <w:t xml:space="preserve"> </w:t>
      </w:r>
      <w:r>
        <w:rPr>
          <w:rFonts w:ascii="PT Serif" w:hAnsi="PT Serif"/>
          <w:color w:val="000000"/>
          <w:sz w:val="30"/>
          <w:szCs w:val="30"/>
        </w:rPr>
        <w:t>с</w:t>
      </w:r>
      <w:r w:rsidRPr="0077111B">
        <w:rPr>
          <w:rFonts w:ascii="PT Serif" w:hAnsi="PT Serif"/>
          <w:color w:val="000000"/>
          <w:sz w:val="30"/>
          <w:szCs w:val="30"/>
        </w:rPr>
        <w:t xml:space="preserve"> 1 апреля</w:t>
      </w:r>
      <w:r>
        <w:rPr>
          <w:rFonts w:ascii="PT Serif" w:hAnsi="PT Serif"/>
          <w:color w:val="000000"/>
          <w:sz w:val="30"/>
          <w:szCs w:val="30"/>
        </w:rPr>
        <w:t xml:space="preserve"> 2020 г.</w:t>
      </w:r>
      <w:r w:rsidRPr="0077111B">
        <w:rPr>
          <w:rFonts w:ascii="PT Serif" w:hAnsi="PT Serif"/>
          <w:color w:val="000000"/>
          <w:sz w:val="30"/>
          <w:szCs w:val="30"/>
        </w:rPr>
        <w:t xml:space="preserve"> по 30 июня 2020 г.</w:t>
      </w:r>
      <w:r>
        <w:rPr>
          <w:rFonts w:ascii="PT Serif" w:hAnsi="PT Serif"/>
          <w:color w:val="000000"/>
          <w:sz w:val="30"/>
          <w:szCs w:val="30"/>
        </w:rPr>
        <w:t>;</w:t>
      </w:r>
    </w:p>
    <w:p w:rsidR="00556A2C" w:rsidRPr="00556A2C" w:rsidRDefault="00556A2C" w:rsidP="00394D1A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56A2C">
        <w:rPr>
          <w:bCs/>
          <w:sz w:val="28"/>
          <w:szCs w:val="28"/>
        </w:rPr>
        <w:t>получают отсрочку уплаты</w:t>
      </w:r>
      <w:r>
        <w:rPr>
          <w:bCs/>
          <w:sz w:val="28"/>
          <w:szCs w:val="28"/>
        </w:rPr>
        <w:t xml:space="preserve">  арендной платы, предусмотренной в 2020 году, </w:t>
      </w:r>
      <w:r>
        <w:rPr>
          <w:rFonts w:ascii="PT Serif" w:hAnsi="PT Serif"/>
          <w:color w:val="000000"/>
          <w:sz w:val="28"/>
          <w:szCs w:val="28"/>
        </w:rPr>
        <w:t>с</w:t>
      </w:r>
      <w:r w:rsidRPr="002851C1">
        <w:rPr>
          <w:rFonts w:ascii="PT Serif" w:hAnsi="PT Serif"/>
          <w:color w:val="000000"/>
          <w:sz w:val="28"/>
          <w:szCs w:val="28"/>
        </w:rPr>
        <w:t xml:space="preserve"> 1 июля 2020 г.</w:t>
      </w:r>
      <w:r>
        <w:rPr>
          <w:rFonts w:ascii="PT Serif" w:hAnsi="PT Serif"/>
          <w:color w:val="000000"/>
          <w:sz w:val="28"/>
          <w:szCs w:val="28"/>
        </w:rPr>
        <w:t xml:space="preserve"> и возможность ее уплаты равными частями в сроки, предусмотренные договорами аренды в 2021 году,</w:t>
      </w:r>
      <w:r w:rsidR="00394D1A">
        <w:rPr>
          <w:rFonts w:ascii="PT Serif" w:hAnsi="PT Serif"/>
          <w:color w:val="000000"/>
          <w:sz w:val="28"/>
          <w:szCs w:val="28"/>
        </w:rPr>
        <w:t xml:space="preserve"> или на иных условиях, предложенными арендаторами, по согласованию сторон.</w:t>
      </w:r>
    </w:p>
    <w:p w:rsidR="0077111B" w:rsidRPr="00394D1A" w:rsidRDefault="00773206" w:rsidP="00394D1A">
      <w:pPr>
        <w:pStyle w:val="a5"/>
        <w:numPr>
          <w:ilvl w:val="0"/>
          <w:numId w:val="5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>Рекомендовать</w:t>
      </w:r>
      <w:r w:rsidR="00394D1A">
        <w:rPr>
          <w:rFonts w:ascii="PT Serif" w:hAnsi="PT Serif"/>
          <w:color w:val="000000"/>
          <w:sz w:val="28"/>
          <w:szCs w:val="28"/>
        </w:rPr>
        <w:t xml:space="preserve"> администрации Котовского муниципального района в течение трех рабочих дней со дня обращения арендатора, указанного в пункте 1 настоящего постановления, обеспечить </w:t>
      </w:r>
      <w:r w:rsidR="00394D1A">
        <w:rPr>
          <w:rFonts w:ascii="PT Serif" w:hAnsi="PT Serif" w:hint="eastAsia"/>
          <w:color w:val="000000"/>
          <w:sz w:val="28"/>
          <w:szCs w:val="28"/>
        </w:rPr>
        <w:t>заключение соответствующего дополнительного соглашения.</w:t>
      </w:r>
    </w:p>
    <w:p w:rsidR="002851C1" w:rsidRPr="002851C1" w:rsidRDefault="002851C1" w:rsidP="00394D1A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2851C1">
        <w:rPr>
          <w:sz w:val="28"/>
          <w:szCs w:val="28"/>
        </w:rPr>
        <w:t xml:space="preserve">Опубликовать настоящее решение в официальном печатном издании </w:t>
      </w:r>
      <w:r>
        <w:rPr>
          <w:sz w:val="28"/>
          <w:szCs w:val="28"/>
        </w:rPr>
        <w:t>а</w:t>
      </w:r>
      <w:r w:rsidRPr="002851C1">
        <w:rPr>
          <w:sz w:val="28"/>
          <w:szCs w:val="28"/>
        </w:rPr>
        <w:t>дминистрации Котовского муниципального района газете «Маяк», а также разместить в сети Интернет на официальном сайте администрации Котовского муниципального района</w:t>
      </w:r>
    </w:p>
    <w:p w:rsidR="002851C1" w:rsidRDefault="002851C1" w:rsidP="00394D1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1C1">
        <w:rPr>
          <w:rFonts w:ascii="Times New Roman" w:hAnsi="Times New Roman"/>
          <w:sz w:val="28"/>
          <w:szCs w:val="28"/>
        </w:rPr>
        <w:t xml:space="preserve"> Решение вступает в силу со дня его опубликования.</w:t>
      </w:r>
    </w:p>
    <w:p w:rsidR="009C50AC" w:rsidRDefault="009C50AC" w:rsidP="009C50AC">
      <w:pPr>
        <w:pStyle w:val="ConsPlusNormal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9C50AC" w:rsidRPr="002851C1" w:rsidRDefault="009C50AC" w:rsidP="009C50AC">
      <w:pPr>
        <w:pStyle w:val="ConsPlusNormal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394D1A" w:rsidRDefault="00E05096" w:rsidP="009C50AC">
      <w:pPr>
        <w:jc w:val="both"/>
        <w:rPr>
          <w:b/>
          <w:sz w:val="28"/>
          <w:szCs w:val="28"/>
        </w:rPr>
      </w:pPr>
      <w:r w:rsidRPr="00E05096">
        <w:rPr>
          <w:sz w:val="28"/>
          <w:szCs w:val="28"/>
        </w:rPr>
        <w:t>Председатель Котовской районной Думы</w:t>
      </w:r>
      <w:r w:rsidRPr="00E05096">
        <w:rPr>
          <w:sz w:val="28"/>
          <w:szCs w:val="28"/>
        </w:rPr>
        <w:tab/>
      </w:r>
      <w:r w:rsidRPr="00E05096">
        <w:rPr>
          <w:sz w:val="28"/>
          <w:szCs w:val="28"/>
        </w:rPr>
        <w:tab/>
      </w:r>
      <w:r w:rsidRPr="00E05096">
        <w:rPr>
          <w:sz w:val="28"/>
          <w:szCs w:val="28"/>
        </w:rPr>
        <w:tab/>
        <w:t>И.М.Боровая</w:t>
      </w:r>
    </w:p>
    <w:sectPr w:rsidR="00394D1A" w:rsidSect="009C50AC">
      <w:pgSz w:w="11906" w:h="16838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CEA"/>
    <w:multiLevelType w:val="hybridMultilevel"/>
    <w:tmpl w:val="BF9C49EC"/>
    <w:lvl w:ilvl="0" w:tplc="3A60DAB8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5BFA"/>
    <w:multiLevelType w:val="hybridMultilevel"/>
    <w:tmpl w:val="1092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4">
    <w:nsid w:val="4C92551F"/>
    <w:multiLevelType w:val="hybridMultilevel"/>
    <w:tmpl w:val="54940F88"/>
    <w:lvl w:ilvl="0" w:tplc="FBAC8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D7"/>
    <w:rsid w:val="00012FD8"/>
    <w:rsid w:val="00021F76"/>
    <w:rsid w:val="00026690"/>
    <w:rsid w:val="00040098"/>
    <w:rsid w:val="0004186F"/>
    <w:rsid w:val="000511F6"/>
    <w:rsid w:val="00073353"/>
    <w:rsid w:val="000773E9"/>
    <w:rsid w:val="000C4BCD"/>
    <w:rsid w:val="000D4EFE"/>
    <w:rsid w:val="000E1807"/>
    <w:rsid w:val="000F4C57"/>
    <w:rsid w:val="00112338"/>
    <w:rsid w:val="001370D7"/>
    <w:rsid w:val="00191906"/>
    <w:rsid w:val="001A0E4A"/>
    <w:rsid w:val="001D011E"/>
    <w:rsid w:val="001E39C6"/>
    <w:rsid w:val="00221F3B"/>
    <w:rsid w:val="00231000"/>
    <w:rsid w:val="00233C4D"/>
    <w:rsid w:val="002851C1"/>
    <w:rsid w:val="002E4383"/>
    <w:rsid w:val="002F41E5"/>
    <w:rsid w:val="00307D43"/>
    <w:rsid w:val="0034595A"/>
    <w:rsid w:val="00361647"/>
    <w:rsid w:val="003641AD"/>
    <w:rsid w:val="00364A7B"/>
    <w:rsid w:val="003745C4"/>
    <w:rsid w:val="00394D1A"/>
    <w:rsid w:val="003A78E3"/>
    <w:rsid w:val="003B1AB8"/>
    <w:rsid w:val="003F0B4E"/>
    <w:rsid w:val="004702DE"/>
    <w:rsid w:val="004A5299"/>
    <w:rsid w:val="004D2809"/>
    <w:rsid w:val="004E5758"/>
    <w:rsid w:val="005200DD"/>
    <w:rsid w:val="00556A2C"/>
    <w:rsid w:val="0057776F"/>
    <w:rsid w:val="005863EA"/>
    <w:rsid w:val="005A18DD"/>
    <w:rsid w:val="005C5D43"/>
    <w:rsid w:val="005C6F03"/>
    <w:rsid w:val="005D2887"/>
    <w:rsid w:val="005F35F8"/>
    <w:rsid w:val="00611168"/>
    <w:rsid w:val="00620777"/>
    <w:rsid w:val="0066605F"/>
    <w:rsid w:val="00676B01"/>
    <w:rsid w:val="006D204D"/>
    <w:rsid w:val="006E5DB0"/>
    <w:rsid w:val="00734588"/>
    <w:rsid w:val="00760772"/>
    <w:rsid w:val="0077111B"/>
    <w:rsid w:val="00773206"/>
    <w:rsid w:val="0078677A"/>
    <w:rsid w:val="00802017"/>
    <w:rsid w:val="00825E4C"/>
    <w:rsid w:val="0087137C"/>
    <w:rsid w:val="00872C9B"/>
    <w:rsid w:val="008937B5"/>
    <w:rsid w:val="0098058D"/>
    <w:rsid w:val="009A2D03"/>
    <w:rsid w:val="009C0160"/>
    <w:rsid w:val="009C0F22"/>
    <w:rsid w:val="009C1E3A"/>
    <w:rsid w:val="009C2800"/>
    <w:rsid w:val="009C50AC"/>
    <w:rsid w:val="009C77B0"/>
    <w:rsid w:val="009F795A"/>
    <w:rsid w:val="00A53F2C"/>
    <w:rsid w:val="00AB18B8"/>
    <w:rsid w:val="00AD0121"/>
    <w:rsid w:val="00AF1F8A"/>
    <w:rsid w:val="00B00B6A"/>
    <w:rsid w:val="00B00F4C"/>
    <w:rsid w:val="00B30191"/>
    <w:rsid w:val="00B54350"/>
    <w:rsid w:val="00B62BC2"/>
    <w:rsid w:val="00B631B8"/>
    <w:rsid w:val="00B72806"/>
    <w:rsid w:val="00B858D1"/>
    <w:rsid w:val="00BC43C2"/>
    <w:rsid w:val="00BE2B25"/>
    <w:rsid w:val="00C11AE7"/>
    <w:rsid w:val="00C5328A"/>
    <w:rsid w:val="00C97F17"/>
    <w:rsid w:val="00CB6F6D"/>
    <w:rsid w:val="00CE3179"/>
    <w:rsid w:val="00CE40EA"/>
    <w:rsid w:val="00CE58D2"/>
    <w:rsid w:val="00D1175F"/>
    <w:rsid w:val="00D21F18"/>
    <w:rsid w:val="00D31810"/>
    <w:rsid w:val="00D71991"/>
    <w:rsid w:val="00DB6C53"/>
    <w:rsid w:val="00DE7CE1"/>
    <w:rsid w:val="00E05096"/>
    <w:rsid w:val="00E25987"/>
    <w:rsid w:val="00E35C0C"/>
    <w:rsid w:val="00E477B3"/>
    <w:rsid w:val="00E73C4B"/>
    <w:rsid w:val="00E9785B"/>
    <w:rsid w:val="00EC2C75"/>
    <w:rsid w:val="00ED012C"/>
    <w:rsid w:val="00EF15C4"/>
    <w:rsid w:val="00EF2E5A"/>
    <w:rsid w:val="00F62388"/>
    <w:rsid w:val="00F6485C"/>
    <w:rsid w:val="00F67B8A"/>
    <w:rsid w:val="00F9370B"/>
    <w:rsid w:val="00F968B5"/>
    <w:rsid w:val="00FA4AFA"/>
    <w:rsid w:val="00FB363C"/>
    <w:rsid w:val="00FC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5299"/>
    <w:pPr>
      <w:ind w:left="720"/>
      <w:contextualSpacing/>
    </w:pPr>
  </w:style>
  <w:style w:type="paragraph" w:styleId="a6">
    <w:name w:val="Salutation"/>
    <w:basedOn w:val="a"/>
    <w:link w:val="a7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7">
    <w:name w:val="Приветствие Знак"/>
    <w:basedOn w:val="a0"/>
    <w:link w:val="a6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3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E0C36-C353-438F-9F73-EAA76677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6</cp:revision>
  <cp:lastPrinted>2020-04-22T11:39:00Z</cp:lastPrinted>
  <dcterms:created xsi:type="dcterms:W3CDTF">2020-04-22T05:50:00Z</dcterms:created>
  <dcterms:modified xsi:type="dcterms:W3CDTF">2020-04-22T11:39:00Z</dcterms:modified>
</cp:coreProperties>
</file>