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9B0BAC" w:rsidP="009B0BAC">
      <w:pPr>
        <w:pBdr>
          <w:bottom w:val="single" w:sz="12" w:space="1" w:color="auto"/>
        </w:pBd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DE0DD2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DE0DD2">
        <w:rPr>
          <w:sz w:val="36"/>
          <w:szCs w:val="36"/>
        </w:rPr>
        <w:t>РЕШЕНИЕ</w:t>
      </w:r>
    </w:p>
    <w:p w:rsidR="00AD0806" w:rsidRPr="00DE0DD2" w:rsidRDefault="00AD0806">
      <w:pPr>
        <w:jc w:val="center"/>
        <w:rPr>
          <w:sz w:val="36"/>
          <w:szCs w:val="36"/>
        </w:rPr>
      </w:pPr>
    </w:p>
    <w:p w:rsidR="00AD0806" w:rsidRDefault="00E248C9">
      <w:pPr>
        <w:rPr>
          <w:b/>
          <w:sz w:val="28"/>
          <w:szCs w:val="28"/>
        </w:rPr>
      </w:pPr>
      <w:r>
        <w:rPr>
          <w:sz w:val="28"/>
          <w:szCs w:val="28"/>
        </w:rPr>
        <w:t>от 27 октября</w:t>
      </w:r>
      <w:r w:rsidR="009B0BAC">
        <w:rPr>
          <w:sz w:val="28"/>
          <w:szCs w:val="28"/>
        </w:rPr>
        <w:t xml:space="preserve"> </w:t>
      </w:r>
      <w:r w:rsidR="00791516">
        <w:rPr>
          <w:sz w:val="28"/>
          <w:szCs w:val="28"/>
        </w:rPr>
        <w:t>2016 года</w:t>
      </w:r>
      <w:r w:rsidR="00791516">
        <w:rPr>
          <w:sz w:val="28"/>
          <w:szCs w:val="28"/>
        </w:rPr>
        <w:tab/>
      </w:r>
      <w:r w:rsidR="00791516">
        <w:rPr>
          <w:sz w:val="28"/>
          <w:szCs w:val="28"/>
        </w:rPr>
        <w:tab/>
        <w:t xml:space="preserve">  </w:t>
      </w:r>
      <w:r w:rsidR="00FD5B6A" w:rsidRPr="00DE0DD2">
        <w:rPr>
          <w:sz w:val="28"/>
          <w:szCs w:val="28"/>
        </w:rPr>
        <w:t xml:space="preserve">    </w:t>
      </w:r>
      <w:r w:rsidR="00BD4F41" w:rsidRPr="00DE0DD2">
        <w:rPr>
          <w:sz w:val="28"/>
          <w:szCs w:val="28"/>
        </w:rPr>
        <w:t xml:space="preserve">       </w:t>
      </w:r>
      <w:r w:rsidR="007C31B5" w:rsidRPr="00DE0DD2">
        <w:rPr>
          <w:sz w:val="28"/>
          <w:szCs w:val="28"/>
        </w:rPr>
        <w:t xml:space="preserve">         </w:t>
      </w:r>
      <w:r w:rsidR="00B86846">
        <w:rPr>
          <w:sz w:val="28"/>
          <w:szCs w:val="28"/>
        </w:rPr>
        <w:t xml:space="preserve">                     </w:t>
      </w:r>
      <w:r w:rsidR="00D437D8" w:rsidRPr="00DE0DD2">
        <w:rPr>
          <w:sz w:val="28"/>
          <w:szCs w:val="28"/>
        </w:rPr>
        <w:t xml:space="preserve"> </w:t>
      </w:r>
      <w:r w:rsidR="00AD0806" w:rsidRPr="00DE0DD2">
        <w:rPr>
          <w:sz w:val="28"/>
          <w:szCs w:val="28"/>
        </w:rPr>
        <w:t>№</w:t>
      </w:r>
      <w:r w:rsidR="00FD767E">
        <w:rPr>
          <w:sz w:val="28"/>
          <w:szCs w:val="28"/>
        </w:rPr>
        <w:t xml:space="preserve"> </w:t>
      </w:r>
      <w:r w:rsidR="001D48A0" w:rsidRPr="00DE0DD2">
        <w:rPr>
          <w:sz w:val="28"/>
          <w:szCs w:val="28"/>
        </w:rPr>
        <w:t xml:space="preserve"> </w:t>
      </w:r>
      <w:r>
        <w:rPr>
          <w:sz w:val="28"/>
          <w:szCs w:val="28"/>
        </w:rPr>
        <w:t>41/11-5-РД</w:t>
      </w:r>
      <w:r w:rsidR="00E52C4E">
        <w:rPr>
          <w:sz w:val="28"/>
          <w:szCs w:val="28"/>
        </w:rPr>
        <w:t xml:space="preserve">  </w:t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B51537" w:rsidRDefault="00B51537" w:rsidP="00B515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7B0A">
        <w:rPr>
          <w:bCs/>
          <w:sz w:val="28"/>
          <w:szCs w:val="28"/>
        </w:rPr>
        <w:t xml:space="preserve">О внесении изменений в решение Котовской районной Думы </w:t>
      </w:r>
    </w:p>
    <w:p w:rsidR="00B51537" w:rsidRDefault="00B51537" w:rsidP="00B515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7B0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27.05.2010 № 21-РД</w:t>
      </w:r>
      <w:r w:rsidRPr="00A97B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Положения о порядке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ежегодных отчетов главы Котовского муниципального района»</w:t>
      </w:r>
    </w:p>
    <w:p w:rsidR="00E248C9" w:rsidRDefault="00E248C9" w:rsidP="00B515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48C9" w:rsidRDefault="00E248C9" w:rsidP="00B515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48C9" w:rsidRPr="00E248C9" w:rsidRDefault="00E248C9" w:rsidP="00E248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48C9">
        <w:rPr>
          <w:b/>
          <w:bCs/>
          <w:sz w:val="28"/>
          <w:szCs w:val="28"/>
        </w:rPr>
        <w:t xml:space="preserve">Принято Котовской районной Думой </w:t>
      </w:r>
      <w:r w:rsidRPr="00E248C9">
        <w:rPr>
          <w:b/>
          <w:bCs/>
          <w:sz w:val="28"/>
          <w:szCs w:val="28"/>
        </w:rPr>
        <w:tab/>
      </w:r>
      <w:r w:rsidRPr="00E248C9">
        <w:rPr>
          <w:b/>
          <w:bCs/>
          <w:sz w:val="28"/>
          <w:szCs w:val="28"/>
        </w:rPr>
        <w:tab/>
      </w:r>
      <w:r w:rsidRPr="00E248C9">
        <w:rPr>
          <w:b/>
          <w:bCs/>
          <w:sz w:val="28"/>
          <w:szCs w:val="28"/>
        </w:rPr>
        <w:tab/>
        <w:t>27 октября 2016 года</w:t>
      </w:r>
    </w:p>
    <w:p w:rsidR="00B51537" w:rsidRPr="00A97B0A" w:rsidRDefault="00B51537" w:rsidP="00B51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37" w:rsidRPr="00A97B0A" w:rsidRDefault="00B51537" w:rsidP="00B51537">
      <w:pPr>
        <w:ind w:firstLine="720"/>
        <w:jc w:val="both"/>
        <w:rPr>
          <w:sz w:val="28"/>
          <w:szCs w:val="28"/>
        </w:rPr>
      </w:pPr>
      <w:r w:rsidRPr="00A97B0A">
        <w:rPr>
          <w:sz w:val="28"/>
          <w:szCs w:val="28"/>
        </w:rPr>
        <w:t>В соответствии с Уставом Котовского муниципального района Волг</w:t>
      </w:r>
      <w:r w:rsidRPr="00A97B0A">
        <w:rPr>
          <w:sz w:val="28"/>
          <w:szCs w:val="28"/>
        </w:rPr>
        <w:t>о</w:t>
      </w:r>
      <w:r w:rsidRPr="00A97B0A">
        <w:rPr>
          <w:sz w:val="28"/>
          <w:szCs w:val="28"/>
        </w:rPr>
        <w:t>градской области, Котовская районная Дума</w:t>
      </w:r>
      <w:r w:rsidRPr="00A97B0A">
        <w:rPr>
          <w:b/>
          <w:sz w:val="28"/>
          <w:szCs w:val="28"/>
        </w:rPr>
        <w:t xml:space="preserve"> решила:</w:t>
      </w:r>
    </w:p>
    <w:p w:rsidR="00B51537" w:rsidRPr="00603233" w:rsidRDefault="00B51537" w:rsidP="00603233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3233">
        <w:rPr>
          <w:sz w:val="28"/>
          <w:szCs w:val="28"/>
        </w:rPr>
        <w:t xml:space="preserve">Внести в решение Котовской районной Думы Волгоградской области </w:t>
      </w:r>
      <w:r w:rsidR="00603233" w:rsidRPr="00603233">
        <w:rPr>
          <w:bCs/>
          <w:sz w:val="28"/>
          <w:szCs w:val="28"/>
        </w:rPr>
        <w:t>от 27.05.2010 № 21-РД «Об утверждении Положения о порядке предоставл</w:t>
      </w:r>
      <w:r w:rsidR="00603233" w:rsidRPr="00603233">
        <w:rPr>
          <w:bCs/>
          <w:sz w:val="28"/>
          <w:szCs w:val="28"/>
        </w:rPr>
        <w:t>е</w:t>
      </w:r>
      <w:r w:rsidR="00603233" w:rsidRPr="00603233">
        <w:rPr>
          <w:bCs/>
          <w:sz w:val="28"/>
          <w:szCs w:val="28"/>
        </w:rPr>
        <w:t>ния ежегодных отчетов главы Котовского муниципального района»</w:t>
      </w:r>
      <w:r w:rsidR="00603233">
        <w:rPr>
          <w:bCs/>
          <w:sz w:val="28"/>
          <w:szCs w:val="28"/>
        </w:rPr>
        <w:t xml:space="preserve"> </w:t>
      </w:r>
      <w:r w:rsidRPr="00603233">
        <w:rPr>
          <w:sz w:val="28"/>
          <w:szCs w:val="28"/>
        </w:rPr>
        <w:t>изм</w:t>
      </w:r>
      <w:r w:rsidRPr="00603233">
        <w:rPr>
          <w:sz w:val="28"/>
          <w:szCs w:val="28"/>
        </w:rPr>
        <w:t>е</w:t>
      </w:r>
      <w:r w:rsidRPr="00603233">
        <w:rPr>
          <w:sz w:val="28"/>
          <w:szCs w:val="28"/>
        </w:rPr>
        <w:t>нения и дополнения, изложив его в новой редакции согласно прилож</w:t>
      </w:r>
      <w:r w:rsidRPr="00603233">
        <w:rPr>
          <w:sz w:val="28"/>
          <w:szCs w:val="28"/>
        </w:rPr>
        <w:t>е</w:t>
      </w:r>
      <w:r w:rsidRPr="00603233">
        <w:rPr>
          <w:sz w:val="28"/>
          <w:szCs w:val="28"/>
        </w:rPr>
        <w:t>нию</w:t>
      </w:r>
      <w:r w:rsidRPr="00603233">
        <w:rPr>
          <w:bCs/>
          <w:sz w:val="28"/>
          <w:szCs w:val="28"/>
        </w:rPr>
        <w:t>:</w:t>
      </w:r>
    </w:p>
    <w:p w:rsidR="00B51537" w:rsidRPr="00A97B0A" w:rsidRDefault="00B51537" w:rsidP="00B51537">
      <w:pPr>
        <w:pStyle w:val="ac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97B0A">
        <w:rPr>
          <w:sz w:val="28"/>
          <w:szCs w:val="28"/>
        </w:rPr>
        <w:t>Настоящее решение вступает в силу с момента его обнародования.</w:t>
      </w:r>
    </w:p>
    <w:p w:rsidR="00F1411C" w:rsidRDefault="00F1411C" w:rsidP="003E5879">
      <w:pPr>
        <w:pStyle w:val="aa"/>
        <w:rPr>
          <w:sz w:val="28"/>
          <w:szCs w:val="28"/>
        </w:rPr>
      </w:pPr>
    </w:p>
    <w:p w:rsidR="00B51537" w:rsidRDefault="00B51537" w:rsidP="003E5879">
      <w:pPr>
        <w:pStyle w:val="aa"/>
        <w:rPr>
          <w:sz w:val="28"/>
          <w:szCs w:val="28"/>
        </w:rPr>
      </w:pPr>
    </w:p>
    <w:p w:rsidR="00B51537" w:rsidRDefault="00B51537" w:rsidP="003E5879">
      <w:pPr>
        <w:pStyle w:val="aa"/>
        <w:rPr>
          <w:sz w:val="28"/>
          <w:szCs w:val="28"/>
        </w:rPr>
      </w:pPr>
    </w:p>
    <w:p w:rsidR="00B51537" w:rsidRDefault="00B51537" w:rsidP="00B51537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Котовской</w:t>
      </w:r>
    </w:p>
    <w:p w:rsidR="00B51537" w:rsidRDefault="00B51537" w:rsidP="00B51537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районной Дума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B51537" w:rsidRDefault="00B51537" w:rsidP="003E5879">
      <w:pPr>
        <w:pStyle w:val="aa"/>
        <w:rPr>
          <w:sz w:val="28"/>
          <w:szCs w:val="28"/>
        </w:rPr>
      </w:pPr>
    </w:p>
    <w:p w:rsidR="00B51537" w:rsidRDefault="00B51537" w:rsidP="003E5879">
      <w:pPr>
        <w:pStyle w:val="aa"/>
        <w:rPr>
          <w:sz w:val="28"/>
          <w:szCs w:val="28"/>
        </w:rPr>
      </w:pPr>
    </w:p>
    <w:p w:rsidR="00B51537" w:rsidRPr="003E5879" w:rsidRDefault="00B51537" w:rsidP="003E5879">
      <w:pPr>
        <w:pStyle w:val="aa"/>
        <w:rPr>
          <w:sz w:val="28"/>
          <w:szCs w:val="28"/>
        </w:rPr>
      </w:pPr>
    </w:p>
    <w:p w:rsidR="00305635" w:rsidRDefault="00305635" w:rsidP="003E5879">
      <w:pPr>
        <w:pStyle w:val="ConsPlusNormal"/>
        <w:ind w:firstLine="540"/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E52C4E" w:rsidRDefault="00E52C4E" w:rsidP="00305635">
      <w:pPr>
        <w:jc w:val="both"/>
        <w:rPr>
          <w:sz w:val="28"/>
          <w:szCs w:val="28"/>
        </w:rPr>
      </w:pPr>
    </w:p>
    <w:p w:rsidR="00B51537" w:rsidRDefault="00B51537" w:rsidP="004F1A41">
      <w:pPr>
        <w:jc w:val="both"/>
        <w:rPr>
          <w:sz w:val="28"/>
          <w:szCs w:val="28"/>
        </w:rPr>
      </w:pPr>
    </w:p>
    <w:p w:rsidR="00E248C9" w:rsidRDefault="003F4769" w:rsidP="00E248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3F4769" w:rsidRDefault="00E248C9" w:rsidP="00E248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Котовской районной  Думы</w:t>
      </w:r>
      <w:r w:rsidR="003F4769">
        <w:rPr>
          <w:sz w:val="28"/>
          <w:szCs w:val="28"/>
        </w:rPr>
        <w:t xml:space="preserve"> </w:t>
      </w:r>
    </w:p>
    <w:p w:rsidR="003F4769" w:rsidRDefault="00E248C9" w:rsidP="00E248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27.10.2016 № 41/11-5-РД</w:t>
      </w:r>
    </w:p>
    <w:p w:rsidR="003F4769" w:rsidRDefault="003F4769" w:rsidP="003F4769">
      <w:pPr>
        <w:jc w:val="both"/>
        <w:rPr>
          <w:sz w:val="28"/>
          <w:szCs w:val="28"/>
        </w:rPr>
      </w:pPr>
    </w:p>
    <w:p w:rsidR="003F4769" w:rsidRDefault="003F4769" w:rsidP="003F4769">
      <w:pPr>
        <w:jc w:val="both"/>
        <w:rPr>
          <w:sz w:val="28"/>
          <w:szCs w:val="28"/>
        </w:rPr>
      </w:pPr>
    </w:p>
    <w:p w:rsidR="003F4769" w:rsidRDefault="003F4769" w:rsidP="003F4769">
      <w:pPr>
        <w:jc w:val="both"/>
        <w:rPr>
          <w:sz w:val="28"/>
          <w:szCs w:val="28"/>
        </w:rPr>
      </w:pPr>
    </w:p>
    <w:p w:rsidR="003F4769" w:rsidRDefault="003F4769" w:rsidP="003F4769">
      <w:pPr>
        <w:jc w:val="both"/>
        <w:rPr>
          <w:sz w:val="28"/>
          <w:szCs w:val="28"/>
        </w:rPr>
      </w:pPr>
    </w:p>
    <w:p w:rsidR="00B51537" w:rsidRDefault="00B51537" w:rsidP="00B51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51537" w:rsidRDefault="00B51537" w:rsidP="00B51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представления ежегодных отчетов </w:t>
      </w:r>
    </w:p>
    <w:p w:rsidR="00B51537" w:rsidRDefault="00B51537" w:rsidP="00B51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Котовского муниципального района</w:t>
      </w:r>
    </w:p>
    <w:p w:rsidR="00B51537" w:rsidRDefault="00B51537" w:rsidP="00B51537">
      <w:pPr>
        <w:ind w:firstLine="1036"/>
        <w:jc w:val="both"/>
        <w:rPr>
          <w:sz w:val="28"/>
          <w:szCs w:val="28"/>
        </w:rPr>
      </w:pPr>
    </w:p>
    <w:p w:rsidR="00B51537" w:rsidRDefault="00B51537" w:rsidP="00B51537">
      <w:pPr>
        <w:ind w:firstLine="1022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порядке представления ежегодных отчетов главы Котовского муниципального района принимается во исполнение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06.10.2003 № 131-ФЗ «Об общих принципах организации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в Российской Федерации», Устава</w:t>
      </w:r>
      <w:r w:rsidR="004F1A41">
        <w:rPr>
          <w:sz w:val="28"/>
          <w:szCs w:val="28"/>
        </w:rPr>
        <w:t xml:space="preserve"> Котовского мун</w:t>
      </w:r>
      <w:r w:rsidR="004F1A41">
        <w:rPr>
          <w:sz w:val="28"/>
          <w:szCs w:val="28"/>
        </w:rPr>
        <w:t>и</w:t>
      </w:r>
      <w:r w:rsidR="004F1A41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района</w:t>
      </w:r>
      <w:r w:rsidR="004F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определяет порядок и сроки представления ежегодных отчетов главы Котовского муниципального района перед Котовской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Думой о результатах деятельности главы</w:t>
      </w:r>
      <w:r w:rsidR="004F1A41">
        <w:rPr>
          <w:sz w:val="28"/>
          <w:szCs w:val="28"/>
        </w:rPr>
        <w:t xml:space="preserve"> Котовского муниципального</w:t>
      </w:r>
      <w:r>
        <w:rPr>
          <w:sz w:val="28"/>
          <w:szCs w:val="28"/>
        </w:rPr>
        <w:t xml:space="preserve"> района, администрации</w:t>
      </w:r>
      <w:r w:rsidR="004F1A41">
        <w:rPr>
          <w:sz w:val="28"/>
          <w:szCs w:val="28"/>
        </w:rPr>
        <w:t xml:space="preserve"> Котовского муниципального</w:t>
      </w:r>
      <w:r>
        <w:rPr>
          <w:sz w:val="28"/>
          <w:szCs w:val="28"/>
        </w:rPr>
        <w:t xml:space="preserve"> района</w:t>
      </w:r>
      <w:r w:rsidR="00E248C9" w:rsidRPr="00E248C9">
        <w:rPr>
          <w:sz w:val="28"/>
          <w:szCs w:val="28"/>
        </w:rPr>
        <w:t xml:space="preserve"> </w:t>
      </w:r>
      <w:r w:rsidR="00E248C9">
        <w:rPr>
          <w:sz w:val="28"/>
          <w:szCs w:val="28"/>
        </w:rPr>
        <w:t>и иных подв</w:t>
      </w:r>
      <w:r w:rsidR="00E248C9">
        <w:rPr>
          <w:sz w:val="28"/>
          <w:szCs w:val="28"/>
        </w:rPr>
        <w:t>е</w:t>
      </w:r>
      <w:r w:rsidR="00E248C9">
        <w:rPr>
          <w:sz w:val="28"/>
          <w:szCs w:val="28"/>
        </w:rPr>
        <w:t>домственных главе Котовского муниципального района органов местного самоупра</w:t>
      </w:r>
      <w:r w:rsidR="00E248C9">
        <w:rPr>
          <w:sz w:val="28"/>
          <w:szCs w:val="28"/>
        </w:rPr>
        <w:t>в</w:t>
      </w:r>
      <w:r w:rsidR="00E248C9">
        <w:rPr>
          <w:sz w:val="28"/>
          <w:szCs w:val="28"/>
        </w:rPr>
        <w:t>ления.</w:t>
      </w:r>
      <w:r>
        <w:rPr>
          <w:sz w:val="28"/>
          <w:szCs w:val="28"/>
        </w:rPr>
        <w:t>, в том числе о решении вопросов, поставленных Котовской районной Думой.</w:t>
      </w:r>
    </w:p>
    <w:p w:rsidR="00B51537" w:rsidRDefault="00B51537" w:rsidP="00B51537">
      <w:pPr>
        <w:ind w:firstLine="1022"/>
        <w:jc w:val="both"/>
        <w:rPr>
          <w:sz w:val="28"/>
          <w:szCs w:val="28"/>
        </w:rPr>
      </w:pPr>
      <w:r>
        <w:rPr>
          <w:sz w:val="28"/>
          <w:szCs w:val="28"/>
        </w:rPr>
        <w:t>2. Ежегодно</w:t>
      </w:r>
      <w:r w:rsidR="004F1A41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до 01 июля года, следующего за отчетным, глава Котовского муниципального района представляет на рассмотрение Кото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районной Думы отчет о результатах своей деятельности, деятельности администрации</w:t>
      </w:r>
      <w:r w:rsidR="004F1A41">
        <w:rPr>
          <w:sz w:val="28"/>
          <w:szCs w:val="28"/>
        </w:rPr>
        <w:t xml:space="preserve"> Котовского муниципального</w:t>
      </w:r>
      <w:r>
        <w:rPr>
          <w:sz w:val="28"/>
          <w:szCs w:val="28"/>
        </w:rPr>
        <w:t xml:space="preserve"> района и иных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главе Котовского муниципального района органов местного самоупра</w:t>
      </w:r>
      <w:r>
        <w:rPr>
          <w:sz w:val="28"/>
          <w:szCs w:val="28"/>
        </w:rPr>
        <w:t>в</w:t>
      </w:r>
      <w:r w:rsidR="004F1A41">
        <w:rPr>
          <w:sz w:val="28"/>
          <w:szCs w:val="28"/>
        </w:rPr>
        <w:t>ления</w:t>
      </w:r>
      <w:r>
        <w:rPr>
          <w:sz w:val="28"/>
          <w:szCs w:val="28"/>
        </w:rPr>
        <w:t xml:space="preserve">. Отчет предоставляется в письменном виде. </w:t>
      </w:r>
    </w:p>
    <w:p w:rsidR="00B51537" w:rsidRDefault="00B51537" w:rsidP="00B51537">
      <w:pPr>
        <w:ind w:firstLine="10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районной Думы, при поступлении отчета в Котовскую районную Думу, обеспечивает возможность ознакомления с ним всех депутатов </w:t>
      </w:r>
      <w:r w:rsidR="004F1A41">
        <w:rPr>
          <w:sz w:val="28"/>
          <w:szCs w:val="28"/>
        </w:rPr>
        <w:t>Котовской районной Думы</w:t>
      </w:r>
      <w:r>
        <w:rPr>
          <w:sz w:val="28"/>
          <w:szCs w:val="28"/>
        </w:rPr>
        <w:t>.</w:t>
      </w:r>
      <w:r w:rsidRPr="0058043C">
        <w:rPr>
          <w:sz w:val="28"/>
          <w:szCs w:val="28"/>
        </w:rPr>
        <w:t xml:space="preserve"> </w:t>
      </w:r>
    </w:p>
    <w:p w:rsidR="00B51537" w:rsidRDefault="00B51537" w:rsidP="00B51537">
      <w:pPr>
        <w:ind w:firstLine="1022"/>
        <w:jc w:val="both"/>
        <w:rPr>
          <w:sz w:val="28"/>
          <w:szCs w:val="28"/>
        </w:rPr>
      </w:pPr>
      <w:r>
        <w:rPr>
          <w:sz w:val="28"/>
          <w:szCs w:val="28"/>
        </w:rPr>
        <w:t>3. На очередном заседании Котовской районной Думы глава Кото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выступает с отчетом. По завершении отчета депутаты могут задать вопросы главе</w:t>
      </w:r>
      <w:r w:rsidR="004F1A41">
        <w:rPr>
          <w:sz w:val="28"/>
          <w:szCs w:val="28"/>
        </w:rPr>
        <w:t xml:space="preserve"> Котовского муниципального</w:t>
      </w:r>
      <w:r>
        <w:rPr>
          <w:sz w:val="28"/>
          <w:szCs w:val="28"/>
        </w:rPr>
        <w:t xml:space="preserve"> района. Глава Котовского муниципального района дает устные ответы на все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вопросы.</w:t>
      </w:r>
      <w:r w:rsidRPr="0058043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для дачи ответа требуются уточнения, ответ требует подготовки, он должен быть дан в письменной форме на имя зада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 вопрос депутата.</w:t>
      </w:r>
    </w:p>
    <w:p w:rsidR="00B51537" w:rsidRDefault="00B51537" w:rsidP="00B51537">
      <w:pPr>
        <w:ind w:firstLine="10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итогам рассмотрения на заседании Котовской районной Думы отчета главы Котовского муниципального района Котовская районная Дума принимает решение о признании результатов деятельности главы Котовского муниципального района удовлетворительными или неудовлетворительными. Решение принимается не менее чем двумя третями голосов от установленной численности депутатов </w:t>
      </w:r>
      <w:r w:rsidR="004F1A41">
        <w:rPr>
          <w:sz w:val="28"/>
          <w:szCs w:val="28"/>
        </w:rPr>
        <w:t>Котовской районной Думы.</w:t>
      </w:r>
    </w:p>
    <w:p w:rsidR="00B51537" w:rsidRDefault="00B51537" w:rsidP="00B51537">
      <w:pPr>
        <w:ind w:firstLine="10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Вновь избранный глава Котовского муниципального района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отчет о своей деятельности за предыдущий календарный год лишь в случае нахождения на должности главы</w:t>
      </w:r>
      <w:r w:rsidR="004F1A41">
        <w:rPr>
          <w:sz w:val="28"/>
          <w:szCs w:val="28"/>
        </w:rPr>
        <w:t xml:space="preserve"> Котовского муниципального</w:t>
      </w:r>
      <w:r>
        <w:rPr>
          <w:sz w:val="28"/>
          <w:szCs w:val="28"/>
        </w:rPr>
        <w:t xml:space="preserve"> района более чем два месяца до истечения календарного года.</w:t>
      </w:r>
    </w:p>
    <w:p w:rsidR="00B51537" w:rsidRDefault="00B51537" w:rsidP="00B51537">
      <w:pPr>
        <w:ind w:firstLine="1022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признания неудовлетворительными результатов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главы Котовского муниципального района депутаты Котовской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Думы представляют главе Котовского муниципального района в 3-дневный срок с момента принятия решения в письменном виде мотивир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обоснование принятого решения с указанием конкретных причин и фактов.</w:t>
      </w:r>
    </w:p>
    <w:p w:rsidR="00B51537" w:rsidRDefault="00B51537" w:rsidP="00B51537">
      <w:pPr>
        <w:ind w:firstLine="1022"/>
        <w:jc w:val="both"/>
        <w:rPr>
          <w:sz w:val="28"/>
          <w:szCs w:val="28"/>
        </w:rPr>
      </w:pPr>
      <w:r>
        <w:rPr>
          <w:sz w:val="28"/>
          <w:szCs w:val="28"/>
        </w:rPr>
        <w:t>6. Ежегодный отчет главы Котовского муниципального района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с решением Котовской районной Думы подлежит опубликованию в 10-дневный срок с момента принятия решения.</w:t>
      </w:r>
    </w:p>
    <w:p w:rsidR="003F4769" w:rsidRPr="003F4769" w:rsidRDefault="003F4769" w:rsidP="00B51537">
      <w:pPr>
        <w:jc w:val="center"/>
        <w:rPr>
          <w:sz w:val="28"/>
          <w:szCs w:val="28"/>
        </w:rPr>
      </w:pPr>
    </w:p>
    <w:sectPr w:rsidR="003F4769" w:rsidRPr="003F4769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9E" w:rsidRDefault="00A44C9E">
      <w:r>
        <w:separator/>
      </w:r>
    </w:p>
  </w:endnote>
  <w:endnote w:type="continuationSeparator" w:id="1">
    <w:p w:rsidR="00A44C9E" w:rsidRDefault="00A4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104A15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9E" w:rsidRDefault="00A44C9E">
      <w:r>
        <w:separator/>
      </w:r>
    </w:p>
  </w:footnote>
  <w:footnote w:type="continuationSeparator" w:id="1">
    <w:p w:rsidR="00A44C9E" w:rsidRDefault="00A44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E5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E8B0BE6"/>
    <w:multiLevelType w:val="hybridMultilevel"/>
    <w:tmpl w:val="F718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67BF"/>
    <w:multiLevelType w:val="hybridMultilevel"/>
    <w:tmpl w:val="17D6B91E"/>
    <w:lvl w:ilvl="0" w:tplc="4CEC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5F50A7"/>
    <w:multiLevelType w:val="hybridMultilevel"/>
    <w:tmpl w:val="EC48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0331"/>
    <w:rsid w:val="00064002"/>
    <w:rsid w:val="00090714"/>
    <w:rsid w:val="00091D17"/>
    <w:rsid w:val="00096577"/>
    <w:rsid w:val="000B2908"/>
    <w:rsid w:val="000B60F3"/>
    <w:rsid w:val="00101009"/>
    <w:rsid w:val="00104A15"/>
    <w:rsid w:val="00121165"/>
    <w:rsid w:val="0014194B"/>
    <w:rsid w:val="001569CB"/>
    <w:rsid w:val="001625BD"/>
    <w:rsid w:val="0016653E"/>
    <w:rsid w:val="0017617C"/>
    <w:rsid w:val="001903F2"/>
    <w:rsid w:val="001925A3"/>
    <w:rsid w:val="001B784F"/>
    <w:rsid w:val="001C204B"/>
    <w:rsid w:val="001C2B93"/>
    <w:rsid w:val="001D2BE1"/>
    <w:rsid w:val="001D48A0"/>
    <w:rsid w:val="001D7A7D"/>
    <w:rsid w:val="001F1473"/>
    <w:rsid w:val="001F74C9"/>
    <w:rsid w:val="00220B7E"/>
    <w:rsid w:val="0022216C"/>
    <w:rsid w:val="0023789D"/>
    <w:rsid w:val="0027330C"/>
    <w:rsid w:val="00275256"/>
    <w:rsid w:val="00284E17"/>
    <w:rsid w:val="002C3248"/>
    <w:rsid w:val="002E1BF9"/>
    <w:rsid w:val="00301D80"/>
    <w:rsid w:val="00305635"/>
    <w:rsid w:val="0031755D"/>
    <w:rsid w:val="00323ABC"/>
    <w:rsid w:val="003375C8"/>
    <w:rsid w:val="00385C6C"/>
    <w:rsid w:val="00390B3E"/>
    <w:rsid w:val="003916B1"/>
    <w:rsid w:val="0039299B"/>
    <w:rsid w:val="003C0D35"/>
    <w:rsid w:val="003C7D66"/>
    <w:rsid w:val="003D6E8B"/>
    <w:rsid w:val="003E10FE"/>
    <w:rsid w:val="003E1AF4"/>
    <w:rsid w:val="003E5879"/>
    <w:rsid w:val="003F4769"/>
    <w:rsid w:val="003F54FD"/>
    <w:rsid w:val="003F72F2"/>
    <w:rsid w:val="0040496E"/>
    <w:rsid w:val="00415052"/>
    <w:rsid w:val="0042512C"/>
    <w:rsid w:val="00486520"/>
    <w:rsid w:val="004B0551"/>
    <w:rsid w:val="004B222D"/>
    <w:rsid w:val="004B2DD5"/>
    <w:rsid w:val="004B32E7"/>
    <w:rsid w:val="004C2FBD"/>
    <w:rsid w:val="004D2AA4"/>
    <w:rsid w:val="004D4431"/>
    <w:rsid w:val="004F1A41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D57F8"/>
    <w:rsid w:val="005E04D2"/>
    <w:rsid w:val="005E294F"/>
    <w:rsid w:val="00603233"/>
    <w:rsid w:val="006139A6"/>
    <w:rsid w:val="0063497C"/>
    <w:rsid w:val="006411A9"/>
    <w:rsid w:val="006647DD"/>
    <w:rsid w:val="00665CCB"/>
    <w:rsid w:val="0067421B"/>
    <w:rsid w:val="00681407"/>
    <w:rsid w:val="0068383F"/>
    <w:rsid w:val="00685087"/>
    <w:rsid w:val="00690B33"/>
    <w:rsid w:val="006A4E58"/>
    <w:rsid w:val="006A63B4"/>
    <w:rsid w:val="006B7132"/>
    <w:rsid w:val="00712B9D"/>
    <w:rsid w:val="00714766"/>
    <w:rsid w:val="00720063"/>
    <w:rsid w:val="00733472"/>
    <w:rsid w:val="00740997"/>
    <w:rsid w:val="00742223"/>
    <w:rsid w:val="00747FCA"/>
    <w:rsid w:val="00761665"/>
    <w:rsid w:val="00762963"/>
    <w:rsid w:val="00763F1C"/>
    <w:rsid w:val="00776DBD"/>
    <w:rsid w:val="007807EF"/>
    <w:rsid w:val="00781494"/>
    <w:rsid w:val="00791516"/>
    <w:rsid w:val="007A4AB4"/>
    <w:rsid w:val="007A7FE2"/>
    <w:rsid w:val="007C0143"/>
    <w:rsid w:val="007C31B5"/>
    <w:rsid w:val="007D6D45"/>
    <w:rsid w:val="007E4B9D"/>
    <w:rsid w:val="00807277"/>
    <w:rsid w:val="00811536"/>
    <w:rsid w:val="00821909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735B"/>
    <w:rsid w:val="009B025E"/>
    <w:rsid w:val="009B0BAC"/>
    <w:rsid w:val="009D54ED"/>
    <w:rsid w:val="009D5B2C"/>
    <w:rsid w:val="009D5C94"/>
    <w:rsid w:val="00A11395"/>
    <w:rsid w:val="00A33403"/>
    <w:rsid w:val="00A44C9E"/>
    <w:rsid w:val="00A510D2"/>
    <w:rsid w:val="00A5172A"/>
    <w:rsid w:val="00A51A0D"/>
    <w:rsid w:val="00A52FEE"/>
    <w:rsid w:val="00A90AD6"/>
    <w:rsid w:val="00AA5D6E"/>
    <w:rsid w:val="00AB3BC5"/>
    <w:rsid w:val="00AD0806"/>
    <w:rsid w:val="00AD5150"/>
    <w:rsid w:val="00AE05B0"/>
    <w:rsid w:val="00AF6558"/>
    <w:rsid w:val="00B15E4F"/>
    <w:rsid w:val="00B51537"/>
    <w:rsid w:val="00B56BAF"/>
    <w:rsid w:val="00B60178"/>
    <w:rsid w:val="00B604AE"/>
    <w:rsid w:val="00B74CA9"/>
    <w:rsid w:val="00B86846"/>
    <w:rsid w:val="00BD211B"/>
    <w:rsid w:val="00BD4F41"/>
    <w:rsid w:val="00BD4FBC"/>
    <w:rsid w:val="00BE15BC"/>
    <w:rsid w:val="00BF3F37"/>
    <w:rsid w:val="00BF7629"/>
    <w:rsid w:val="00C11431"/>
    <w:rsid w:val="00C20D1F"/>
    <w:rsid w:val="00C21761"/>
    <w:rsid w:val="00C24975"/>
    <w:rsid w:val="00C26279"/>
    <w:rsid w:val="00C26FAF"/>
    <w:rsid w:val="00C32111"/>
    <w:rsid w:val="00C32C33"/>
    <w:rsid w:val="00C54912"/>
    <w:rsid w:val="00C61533"/>
    <w:rsid w:val="00C636F2"/>
    <w:rsid w:val="00C66051"/>
    <w:rsid w:val="00C75A21"/>
    <w:rsid w:val="00CC7F2B"/>
    <w:rsid w:val="00CD1925"/>
    <w:rsid w:val="00D07685"/>
    <w:rsid w:val="00D15BF0"/>
    <w:rsid w:val="00D2500E"/>
    <w:rsid w:val="00D437D8"/>
    <w:rsid w:val="00D80933"/>
    <w:rsid w:val="00DB0D13"/>
    <w:rsid w:val="00DB1652"/>
    <w:rsid w:val="00DC2C22"/>
    <w:rsid w:val="00DD6528"/>
    <w:rsid w:val="00DD79A2"/>
    <w:rsid w:val="00DE0DD2"/>
    <w:rsid w:val="00E10A09"/>
    <w:rsid w:val="00E15D88"/>
    <w:rsid w:val="00E248C9"/>
    <w:rsid w:val="00E52C4E"/>
    <w:rsid w:val="00E567DA"/>
    <w:rsid w:val="00E571F8"/>
    <w:rsid w:val="00E65E53"/>
    <w:rsid w:val="00E902DD"/>
    <w:rsid w:val="00EE5D02"/>
    <w:rsid w:val="00F0166C"/>
    <w:rsid w:val="00F024F5"/>
    <w:rsid w:val="00F079F9"/>
    <w:rsid w:val="00F13021"/>
    <w:rsid w:val="00F1411C"/>
    <w:rsid w:val="00F36237"/>
    <w:rsid w:val="00F632AC"/>
    <w:rsid w:val="00F71AF4"/>
    <w:rsid w:val="00F750FE"/>
    <w:rsid w:val="00F77BEB"/>
    <w:rsid w:val="00FB3646"/>
    <w:rsid w:val="00FC74F1"/>
    <w:rsid w:val="00FD5B6A"/>
    <w:rsid w:val="00FD767E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925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3E587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E5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EE02-9648-447B-A8D5-5AD9FF96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2016-10-26T05:50:00Z</cp:lastPrinted>
  <dcterms:created xsi:type="dcterms:W3CDTF">2016-10-28T07:57:00Z</dcterms:created>
  <dcterms:modified xsi:type="dcterms:W3CDTF">2016-10-28T07:57:00Z</dcterms:modified>
</cp:coreProperties>
</file>