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3" w:rsidRDefault="0006631F" w:rsidP="0006631F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6E34CB">
        <w:rPr>
          <w:b/>
          <w:bCs/>
          <w:sz w:val="32"/>
          <w:szCs w:val="32"/>
        </w:rPr>
        <w:t xml:space="preserve">         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</w:p>
    <w:p w:rsidR="001370D7" w:rsidRPr="004F4108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4F4108">
        <w:rPr>
          <w:b/>
          <w:bCs/>
          <w:sz w:val="28"/>
          <w:szCs w:val="28"/>
        </w:rPr>
        <w:t>КОТОВСКАЯ РАЙОННАЯ ДУМА</w:t>
      </w:r>
    </w:p>
    <w:p w:rsidR="001370D7" w:rsidRPr="004F4108" w:rsidRDefault="004F4108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4F4108">
        <w:rPr>
          <w:b/>
          <w:bCs/>
          <w:sz w:val="28"/>
          <w:szCs w:val="28"/>
        </w:rPr>
        <w:t>Волгоградской области</w:t>
      </w:r>
    </w:p>
    <w:p w:rsidR="001370D7" w:rsidRPr="004F4108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4F4108">
        <w:rPr>
          <w:b/>
          <w:bCs/>
          <w:sz w:val="28"/>
          <w:szCs w:val="28"/>
        </w:rPr>
        <w:t>___________________________________________________________</w:t>
      </w:r>
    </w:p>
    <w:p w:rsidR="001370D7" w:rsidRPr="004F4108" w:rsidRDefault="004F4108" w:rsidP="001370D7">
      <w:pPr>
        <w:pStyle w:val="1"/>
        <w:rPr>
          <w:b/>
        </w:rPr>
      </w:pPr>
      <w:r w:rsidRPr="004F4108">
        <w:rPr>
          <w:b/>
        </w:rPr>
        <w:t>РЕШЕНИ</w:t>
      </w:r>
      <w:r w:rsidR="001370D7" w:rsidRPr="004F4108">
        <w:rPr>
          <w:b/>
        </w:rPr>
        <w:t>Е</w:t>
      </w:r>
    </w:p>
    <w:p w:rsidR="001370D7" w:rsidRPr="004F4108" w:rsidRDefault="001370D7" w:rsidP="001370D7">
      <w:pPr>
        <w:rPr>
          <w:b/>
          <w:sz w:val="28"/>
          <w:szCs w:val="28"/>
        </w:rPr>
      </w:pPr>
    </w:p>
    <w:p w:rsidR="001370D7" w:rsidRPr="004F4108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4F4108">
        <w:rPr>
          <w:bCs/>
          <w:sz w:val="28"/>
          <w:szCs w:val="28"/>
        </w:rPr>
        <w:t xml:space="preserve">от </w:t>
      </w:r>
      <w:r w:rsidR="004F4108">
        <w:rPr>
          <w:bCs/>
          <w:sz w:val="28"/>
          <w:szCs w:val="28"/>
        </w:rPr>
        <w:t xml:space="preserve"> 28 января </w:t>
      </w:r>
      <w:r w:rsidRPr="004F4108">
        <w:rPr>
          <w:bCs/>
          <w:sz w:val="28"/>
          <w:szCs w:val="28"/>
        </w:rPr>
        <w:t>20</w:t>
      </w:r>
      <w:r w:rsidR="007E0864" w:rsidRPr="004F4108">
        <w:rPr>
          <w:bCs/>
          <w:sz w:val="28"/>
          <w:szCs w:val="28"/>
        </w:rPr>
        <w:t>2</w:t>
      </w:r>
      <w:r w:rsidR="008C0362" w:rsidRPr="004F4108">
        <w:rPr>
          <w:bCs/>
          <w:sz w:val="28"/>
          <w:szCs w:val="28"/>
        </w:rPr>
        <w:t>2</w:t>
      </w:r>
      <w:r w:rsidRPr="004F4108">
        <w:rPr>
          <w:bCs/>
          <w:sz w:val="28"/>
          <w:szCs w:val="28"/>
        </w:rPr>
        <w:t xml:space="preserve"> года </w:t>
      </w:r>
      <w:r w:rsidRPr="004F4108">
        <w:rPr>
          <w:bCs/>
          <w:sz w:val="28"/>
          <w:szCs w:val="28"/>
        </w:rPr>
        <w:tab/>
        <w:t>№</w:t>
      </w:r>
      <w:r w:rsidR="004F4108">
        <w:rPr>
          <w:bCs/>
          <w:sz w:val="28"/>
          <w:szCs w:val="28"/>
        </w:rPr>
        <w:t>3/1-6-РД</w:t>
      </w:r>
    </w:p>
    <w:p w:rsidR="001370D7" w:rsidRPr="004F4108" w:rsidRDefault="001370D7" w:rsidP="001370D7">
      <w:pPr>
        <w:rPr>
          <w:b/>
          <w:bCs/>
          <w:sz w:val="28"/>
          <w:szCs w:val="28"/>
        </w:rPr>
      </w:pPr>
    </w:p>
    <w:p w:rsidR="006E34CB" w:rsidRPr="004F4108" w:rsidRDefault="006E34CB" w:rsidP="001370D7">
      <w:pPr>
        <w:jc w:val="center"/>
        <w:rPr>
          <w:sz w:val="28"/>
          <w:szCs w:val="28"/>
        </w:rPr>
      </w:pPr>
    </w:p>
    <w:p w:rsidR="001370D7" w:rsidRPr="00C774CA" w:rsidRDefault="00CB0FB5" w:rsidP="00364B68">
      <w:pPr>
        <w:jc w:val="center"/>
        <w:outlineLvl w:val="0"/>
        <w:rPr>
          <w:sz w:val="28"/>
          <w:szCs w:val="28"/>
        </w:rPr>
      </w:pPr>
      <w:r w:rsidRPr="004F4108">
        <w:rPr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 w:rsidR="00364B68" w:rsidRPr="004F4108">
        <w:rPr>
          <w:sz w:val="28"/>
          <w:szCs w:val="28"/>
        </w:rPr>
        <w:t>26</w:t>
      </w:r>
      <w:r w:rsidRPr="004F4108">
        <w:rPr>
          <w:sz w:val="28"/>
          <w:szCs w:val="28"/>
        </w:rPr>
        <w:t xml:space="preserve"> </w:t>
      </w:r>
      <w:r w:rsidR="00364B68" w:rsidRPr="004F4108">
        <w:rPr>
          <w:sz w:val="28"/>
          <w:szCs w:val="28"/>
        </w:rPr>
        <w:t>августа</w:t>
      </w:r>
      <w:r w:rsidRPr="004F4108">
        <w:rPr>
          <w:sz w:val="28"/>
          <w:szCs w:val="28"/>
        </w:rPr>
        <w:t xml:space="preserve"> 20</w:t>
      </w:r>
      <w:r w:rsidR="00364B68" w:rsidRPr="004F4108">
        <w:rPr>
          <w:sz w:val="28"/>
          <w:szCs w:val="28"/>
        </w:rPr>
        <w:t>21</w:t>
      </w:r>
      <w:r w:rsidRPr="004F4108">
        <w:rPr>
          <w:sz w:val="28"/>
          <w:szCs w:val="28"/>
        </w:rPr>
        <w:t xml:space="preserve"> года № </w:t>
      </w:r>
      <w:r w:rsidR="00364B68" w:rsidRPr="004F4108">
        <w:rPr>
          <w:sz w:val="28"/>
          <w:szCs w:val="28"/>
        </w:rPr>
        <w:t>47</w:t>
      </w:r>
      <w:r w:rsidRPr="004F4108">
        <w:rPr>
          <w:sz w:val="28"/>
          <w:szCs w:val="28"/>
        </w:rPr>
        <w:t>-РД «</w:t>
      </w:r>
      <w:r w:rsidR="00364B68" w:rsidRPr="004F4108">
        <w:rPr>
          <w:sz w:val="28"/>
          <w:szCs w:val="28"/>
        </w:rPr>
        <w:t>Об утверждении Положения</w:t>
      </w:r>
      <w:r w:rsidR="00364B68" w:rsidRPr="00344076">
        <w:rPr>
          <w:sz w:val="28"/>
          <w:szCs w:val="28"/>
        </w:rPr>
        <w:t xml:space="preserve"> о </w:t>
      </w:r>
      <w:bookmarkStart w:id="0" w:name="_Hlk73706793"/>
      <w:r w:rsidR="00364B68" w:rsidRPr="00344076">
        <w:rPr>
          <w:sz w:val="28"/>
          <w:szCs w:val="28"/>
        </w:rPr>
        <w:t xml:space="preserve">муниципальном </w:t>
      </w:r>
      <w:bookmarkEnd w:id="0"/>
      <w:r w:rsidR="00364B68" w:rsidRPr="00344076">
        <w:rPr>
          <w:sz w:val="28"/>
          <w:szCs w:val="28"/>
        </w:rPr>
        <w:t>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C774CA">
        <w:rPr>
          <w:rFonts w:eastAsia="Arial"/>
          <w:sz w:val="28"/>
          <w:szCs w:val="28"/>
        </w:rPr>
        <w:t>»</w:t>
      </w:r>
    </w:p>
    <w:p w:rsidR="001370D7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6C5AEA" w:rsidRDefault="006C5AEA" w:rsidP="001370D7">
      <w:pPr>
        <w:pStyle w:val="a3"/>
        <w:ind w:firstLine="708"/>
        <w:jc w:val="both"/>
        <w:rPr>
          <w:sz w:val="28"/>
          <w:szCs w:val="28"/>
        </w:rPr>
      </w:pPr>
    </w:p>
    <w:p w:rsidR="006C5AEA" w:rsidRPr="00BD3FBD" w:rsidRDefault="006C5AEA" w:rsidP="006C5AEA">
      <w:pPr>
        <w:pStyle w:val="a3"/>
        <w:ind w:firstLine="284"/>
        <w:jc w:val="both"/>
        <w:rPr>
          <w:b/>
          <w:sz w:val="28"/>
          <w:szCs w:val="28"/>
        </w:rPr>
      </w:pPr>
      <w:r w:rsidRPr="00BD3FBD">
        <w:rPr>
          <w:b/>
          <w:sz w:val="28"/>
          <w:szCs w:val="28"/>
        </w:rPr>
        <w:t>Принято Котовской районной Думой                        28 января 2022 года</w:t>
      </w:r>
    </w:p>
    <w:p w:rsidR="00364B68" w:rsidRDefault="00364B68" w:rsidP="00364B68">
      <w:pPr>
        <w:jc w:val="both"/>
        <w:rPr>
          <w:sz w:val="27"/>
          <w:szCs w:val="27"/>
        </w:rPr>
      </w:pPr>
    </w:p>
    <w:p w:rsidR="00364B68" w:rsidRPr="00B377EC" w:rsidRDefault="00364B68" w:rsidP="00943EC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5B30E6">
        <w:rPr>
          <w:sz w:val="28"/>
          <w:szCs w:val="28"/>
        </w:rPr>
        <w:t xml:space="preserve">В </w:t>
      </w:r>
      <w:r w:rsidRPr="005B30E6">
        <w:rPr>
          <w:sz w:val="28"/>
        </w:rPr>
        <w:t>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8C0362">
        <w:rPr>
          <w:sz w:val="28"/>
        </w:rPr>
        <w:t>, в соответствии с Уставом Котовского муниципального района волгоградской области,</w:t>
      </w:r>
      <w:r w:rsidRPr="005B30E6">
        <w:rPr>
          <w:iCs/>
          <w:lang w:eastAsia="zh-CN"/>
        </w:rPr>
        <w:t xml:space="preserve"> </w:t>
      </w:r>
      <w:r w:rsidRPr="00B377EC">
        <w:rPr>
          <w:iCs/>
          <w:sz w:val="28"/>
          <w:szCs w:val="28"/>
          <w:lang w:eastAsia="zh-CN"/>
        </w:rPr>
        <w:t>Котовская районная Дума</w:t>
      </w:r>
      <w:r w:rsidR="008C0362">
        <w:rPr>
          <w:iCs/>
          <w:sz w:val="28"/>
          <w:szCs w:val="28"/>
          <w:lang w:eastAsia="zh-CN"/>
        </w:rPr>
        <w:t xml:space="preserve"> </w:t>
      </w:r>
      <w:r w:rsidRPr="00B377EC">
        <w:rPr>
          <w:b/>
          <w:sz w:val="28"/>
          <w:szCs w:val="28"/>
          <w:lang w:eastAsia="zh-CN"/>
        </w:rPr>
        <w:t>решила</w:t>
      </w:r>
      <w:r w:rsidRPr="00B377EC">
        <w:rPr>
          <w:sz w:val="28"/>
          <w:szCs w:val="28"/>
          <w:lang w:eastAsia="zh-CN"/>
        </w:rPr>
        <w:t>:</w:t>
      </w:r>
    </w:p>
    <w:p w:rsidR="001A3C57" w:rsidRDefault="00D21F18" w:rsidP="00943EC5">
      <w:pPr>
        <w:ind w:firstLine="709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r w:rsidR="00AB7306">
        <w:rPr>
          <w:sz w:val="28"/>
          <w:szCs w:val="28"/>
        </w:rPr>
        <w:t>Внести в</w:t>
      </w:r>
      <w:r w:rsidRPr="002D49B7">
        <w:rPr>
          <w:sz w:val="28"/>
          <w:szCs w:val="28"/>
        </w:rPr>
        <w:t xml:space="preserve">  </w:t>
      </w:r>
      <w:r w:rsidR="00364B68" w:rsidRPr="00344076">
        <w:rPr>
          <w:sz w:val="28"/>
          <w:szCs w:val="28"/>
        </w:rPr>
        <w:t>Положени</w:t>
      </w:r>
      <w:r w:rsidR="00364B68">
        <w:rPr>
          <w:sz w:val="28"/>
          <w:szCs w:val="28"/>
        </w:rPr>
        <w:t>е</w:t>
      </w:r>
      <w:r w:rsidR="00364B68" w:rsidRPr="00344076">
        <w:rPr>
          <w:sz w:val="28"/>
          <w:szCs w:val="28"/>
        </w:rPr>
        <w:t xml:space="preserve"> о муниципальном земельном контроле в границах сельских поселений, входящих в состав</w:t>
      </w:r>
      <w:r w:rsidR="00364B68"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="00A82C63">
        <w:rPr>
          <w:rFonts w:eastAsia="Arial"/>
          <w:sz w:val="28"/>
          <w:szCs w:val="28"/>
        </w:rPr>
        <w:t>,</w:t>
      </w:r>
      <w:r w:rsidR="00834D34">
        <w:rPr>
          <w:rFonts w:eastAsia="Arial"/>
          <w:sz w:val="28"/>
          <w:szCs w:val="28"/>
        </w:rPr>
        <w:t xml:space="preserve"> утвержденн</w:t>
      </w:r>
      <w:r w:rsidR="00364B68">
        <w:rPr>
          <w:rFonts w:eastAsia="Arial"/>
          <w:sz w:val="28"/>
          <w:szCs w:val="28"/>
        </w:rPr>
        <w:t>ое</w:t>
      </w:r>
      <w:r w:rsidR="00834D34">
        <w:rPr>
          <w:rFonts w:eastAsia="Arial"/>
          <w:sz w:val="28"/>
          <w:szCs w:val="28"/>
        </w:rPr>
        <w:t xml:space="preserve"> решением Котовской районной Думой </w:t>
      </w:r>
      <w:r w:rsidR="008C0362">
        <w:rPr>
          <w:rFonts w:eastAsia="Arial"/>
          <w:sz w:val="28"/>
          <w:szCs w:val="28"/>
        </w:rPr>
        <w:t xml:space="preserve">Волгоградской области </w:t>
      </w:r>
      <w:r w:rsidR="00834D34">
        <w:rPr>
          <w:rFonts w:eastAsia="Arial"/>
          <w:sz w:val="28"/>
          <w:szCs w:val="28"/>
        </w:rPr>
        <w:t xml:space="preserve">от </w:t>
      </w:r>
      <w:r w:rsidR="00364B68">
        <w:rPr>
          <w:sz w:val="27"/>
          <w:szCs w:val="27"/>
        </w:rPr>
        <w:t>26</w:t>
      </w:r>
      <w:r w:rsidR="00834D34">
        <w:rPr>
          <w:sz w:val="27"/>
          <w:szCs w:val="27"/>
        </w:rPr>
        <w:t xml:space="preserve"> </w:t>
      </w:r>
      <w:r w:rsidR="00364B68">
        <w:rPr>
          <w:sz w:val="27"/>
          <w:szCs w:val="27"/>
        </w:rPr>
        <w:t>августа</w:t>
      </w:r>
      <w:r w:rsidR="00834D34">
        <w:rPr>
          <w:sz w:val="27"/>
          <w:szCs w:val="27"/>
        </w:rPr>
        <w:t xml:space="preserve"> 20</w:t>
      </w:r>
      <w:r w:rsidR="00364B68">
        <w:rPr>
          <w:sz w:val="27"/>
          <w:szCs w:val="27"/>
        </w:rPr>
        <w:t>21</w:t>
      </w:r>
      <w:r w:rsidR="00834D34">
        <w:rPr>
          <w:sz w:val="27"/>
          <w:szCs w:val="27"/>
        </w:rPr>
        <w:t xml:space="preserve"> года № </w:t>
      </w:r>
      <w:r w:rsidR="00364B68">
        <w:rPr>
          <w:sz w:val="27"/>
          <w:szCs w:val="27"/>
        </w:rPr>
        <w:t>47</w:t>
      </w:r>
      <w:r w:rsidR="00834D34">
        <w:rPr>
          <w:sz w:val="27"/>
          <w:szCs w:val="27"/>
        </w:rPr>
        <w:t>-РД</w:t>
      </w:r>
      <w:r w:rsidR="008C0362">
        <w:rPr>
          <w:sz w:val="27"/>
          <w:szCs w:val="27"/>
        </w:rPr>
        <w:t xml:space="preserve"> </w:t>
      </w:r>
      <w:r w:rsidR="008C0362" w:rsidRPr="008C0362">
        <w:rPr>
          <w:sz w:val="28"/>
          <w:szCs w:val="28"/>
        </w:rPr>
        <w:t>(далее</w:t>
      </w:r>
      <w:r w:rsidR="008C0362">
        <w:rPr>
          <w:sz w:val="28"/>
          <w:szCs w:val="28"/>
        </w:rPr>
        <w:t xml:space="preserve"> </w:t>
      </w:r>
      <w:r w:rsidR="008C0362" w:rsidRPr="008C0362">
        <w:rPr>
          <w:sz w:val="28"/>
          <w:szCs w:val="28"/>
        </w:rPr>
        <w:t>- Положение)</w:t>
      </w:r>
      <w:r w:rsidR="00A82C63" w:rsidRPr="008C0362">
        <w:rPr>
          <w:sz w:val="28"/>
          <w:szCs w:val="28"/>
        </w:rPr>
        <w:t>,</w:t>
      </w:r>
      <w:r w:rsidR="00A82C63">
        <w:rPr>
          <w:sz w:val="27"/>
          <w:szCs w:val="27"/>
        </w:rPr>
        <w:t xml:space="preserve"> </w:t>
      </w:r>
      <w:r w:rsidR="00A82C63" w:rsidRPr="00050C79">
        <w:rPr>
          <w:sz w:val="28"/>
          <w:szCs w:val="28"/>
        </w:rPr>
        <w:t>следующие изменения:</w:t>
      </w:r>
    </w:p>
    <w:p w:rsidR="008C0362" w:rsidRDefault="00103954" w:rsidP="008C0362">
      <w:pPr>
        <w:pStyle w:val="a5"/>
        <w:tabs>
          <w:tab w:val="left" w:pos="1134"/>
        </w:tabs>
        <w:ind w:left="0" w:firstLine="720"/>
        <w:jc w:val="both"/>
        <w:rPr>
          <w:sz w:val="28"/>
        </w:rPr>
      </w:pPr>
      <w:r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. </w:t>
      </w:r>
      <w:r w:rsidR="008C0362">
        <w:rPr>
          <w:sz w:val="28"/>
          <w:szCs w:val="28"/>
        </w:rPr>
        <w:t>в пункте 1.4 Положения абзац первый изложить в следующей редакции: «</w:t>
      </w:r>
      <w:r w:rsidR="00943EC5">
        <w:rPr>
          <w:sz w:val="28"/>
        </w:rPr>
        <w:t>1.4</w:t>
      </w:r>
      <w:r w:rsidR="008C0362">
        <w:rPr>
          <w:sz w:val="28"/>
        </w:rPr>
        <w:t xml:space="preserve"> </w:t>
      </w:r>
      <w:r w:rsidR="008C0362" w:rsidRPr="00D353B6">
        <w:rPr>
          <w:sz w:val="28"/>
        </w:rPr>
        <w:t xml:space="preserve">Учет объектов контроля осуществляется посредством </w:t>
      </w:r>
      <w:r w:rsidR="008C0362">
        <w:rPr>
          <w:sz w:val="28"/>
        </w:rPr>
        <w:t>использов</w:t>
      </w:r>
      <w:r w:rsidR="008C0362" w:rsidRPr="00D353B6">
        <w:rPr>
          <w:sz w:val="28"/>
        </w:rPr>
        <w:t>ания:</w:t>
      </w:r>
      <w:r w:rsidR="008C0362">
        <w:rPr>
          <w:sz w:val="28"/>
        </w:rPr>
        <w:t xml:space="preserve"> »;</w:t>
      </w:r>
    </w:p>
    <w:p w:rsidR="008C0362" w:rsidRDefault="008C0362" w:rsidP="008C0362">
      <w:pPr>
        <w:pStyle w:val="a5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8C0362" w:rsidRDefault="008C0362" w:rsidP="008C0362">
      <w:pPr>
        <w:pStyle w:val="a5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943EC5" w:rsidRDefault="008C0362" w:rsidP="00943EC5">
      <w:pPr>
        <w:pStyle w:val="a5"/>
        <w:tabs>
          <w:tab w:val="left" w:pos="709"/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исключить;</w:t>
      </w:r>
    </w:p>
    <w:p w:rsidR="00943EC5" w:rsidRDefault="008C0362" w:rsidP="00943EC5">
      <w:pPr>
        <w:pStyle w:val="a5"/>
        <w:tabs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5 к Положению изложить </w:t>
      </w:r>
      <w:r w:rsidR="0006631F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к настоящему Решению.</w:t>
      </w:r>
      <w:r w:rsidR="006E34CB">
        <w:rPr>
          <w:sz w:val="28"/>
          <w:szCs w:val="28"/>
        </w:rPr>
        <w:t xml:space="preserve">  </w:t>
      </w:r>
    </w:p>
    <w:p w:rsidR="000033DA" w:rsidRPr="0006631F" w:rsidRDefault="000033DA" w:rsidP="000663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Решение Котовской районной Думы Волгоградской области от </w:t>
      </w:r>
      <w:r w:rsidR="000663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29 декабря 2021года № 71-РД «</w:t>
      </w:r>
      <w:r w:rsidRPr="00C774CA">
        <w:rPr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>
        <w:rPr>
          <w:sz w:val="28"/>
          <w:szCs w:val="28"/>
        </w:rPr>
        <w:t>26</w:t>
      </w:r>
      <w:r w:rsidRPr="00C774C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774C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77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C774CA">
        <w:rPr>
          <w:sz w:val="28"/>
          <w:szCs w:val="28"/>
        </w:rPr>
        <w:t>-РД «</w:t>
      </w:r>
      <w:r w:rsidRPr="00344076">
        <w:rPr>
          <w:sz w:val="28"/>
          <w:szCs w:val="28"/>
        </w:rPr>
        <w:t>Об утверждении Положения о муниципальном земельном контроле в границах сельских поселений, входящих в состав</w:t>
      </w:r>
      <w:r w:rsidRPr="00344076">
        <w:rPr>
          <w:kern w:val="1"/>
          <w:sz w:val="28"/>
          <w:szCs w:val="28"/>
        </w:rPr>
        <w:t xml:space="preserve"> Котовского муниципального района Волгоградской области</w:t>
      </w:r>
      <w:r w:rsidRPr="00C774CA">
        <w:rPr>
          <w:rFonts w:eastAsia="Arial"/>
          <w:sz w:val="28"/>
          <w:szCs w:val="28"/>
        </w:rPr>
        <w:t>»</w:t>
      </w:r>
      <w:r w:rsidR="0006631F">
        <w:rPr>
          <w:rFonts w:eastAsia="Arial"/>
          <w:sz w:val="28"/>
          <w:szCs w:val="28"/>
        </w:rPr>
        <w:t xml:space="preserve"> считать утратившим силу</w:t>
      </w:r>
      <w:r w:rsidR="0006631F">
        <w:rPr>
          <w:sz w:val="28"/>
          <w:szCs w:val="28"/>
        </w:rPr>
        <w:t>.</w:t>
      </w:r>
    </w:p>
    <w:p w:rsidR="003A78E3" w:rsidRPr="0006631F" w:rsidRDefault="0006631F" w:rsidP="0006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8E3" w:rsidRPr="00943EC5">
        <w:rPr>
          <w:sz w:val="28"/>
          <w:szCs w:val="28"/>
        </w:rPr>
        <w:t xml:space="preserve">. </w:t>
      </w:r>
      <w:r w:rsidR="00943EC5" w:rsidRPr="00943EC5">
        <w:rPr>
          <w:bCs/>
          <w:sz w:val="28"/>
          <w:szCs w:val="28"/>
        </w:rPr>
        <w:t>Настоящее решение вступает в силу</w:t>
      </w:r>
      <w:r w:rsidR="00943EC5" w:rsidRPr="00943EC5">
        <w:rPr>
          <w:sz w:val="28"/>
          <w:szCs w:val="28"/>
        </w:rPr>
        <w:t xml:space="preserve"> со дня его официального </w:t>
      </w:r>
      <w:r w:rsidR="00943EC5">
        <w:rPr>
          <w:sz w:val="28"/>
          <w:szCs w:val="28"/>
        </w:rPr>
        <w:t>обнародования.</w:t>
      </w:r>
    </w:p>
    <w:p w:rsidR="009C1E3A" w:rsidRPr="0006631F" w:rsidRDefault="0006631F" w:rsidP="0006631F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78E3" w:rsidRPr="0006631F">
        <w:rPr>
          <w:sz w:val="28"/>
          <w:szCs w:val="28"/>
        </w:rPr>
        <w:t xml:space="preserve">               </w:t>
      </w:r>
    </w:p>
    <w:p w:rsidR="0006631F" w:rsidRDefault="000756C3" w:rsidP="009839A2">
      <w:pPr>
        <w:pStyle w:val="a5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9A2" w:rsidRDefault="009839A2" w:rsidP="009839A2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                                   И.М. Боровая</w:t>
      </w:r>
    </w:p>
    <w:p w:rsidR="009839A2" w:rsidRDefault="009839A2" w:rsidP="009839A2">
      <w:pPr>
        <w:rPr>
          <w:sz w:val="28"/>
          <w:szCs w:val="28"/>
        </w:rPr>
      </w:pPr>
    </w:p>
    <w:p w:rsidR="009839A2" w:rsidRPr="006C5AEA" w:rsidRDefault="009839A2" w:rsidP="006C5AEA">
      <w:pPr>
        <w:rPr>
          <w:sz w:val="28"/>
          <w:szCs w:val="28"/>
        </w:rPr>
      </w:pPr>
    </w:p>
    <w:p w:rsidR="00943EC5" w:rsidRPr="000033DA" w:rsidRDefault="00943EC5" w:rsidP="00943EC5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43EC5" w:rsidRPr="000033DA" w:rsidRDefault="00943EC5" w:rsidP="00943EC5">
      <w:pPr>
        <w:autoSpaceDE w:val="0"/>
        <w:ind w:left="5103"/>
        <w:jc w:val="both"/>
        <w:rPr>
          <w:i/>
        </w:rPr>
      </w:pPr>
      <w:r w:rsidRPr="000033DA">
        <w:t>к решению Котовской районной Думы Волгоградской области</w:t>
      </w:r>
    </w:p>
    <w:p w:rsidR="00943EC5" w:rsidRDefault="009839A2" w:rsidP="009839A2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28.01.2022  № 3/1-6-РД       </w:t>
      </w:r>
    </w:p>
    <w:p w:rsidR="009839A2" w:rsidRPr="000033DA" w:rsidRDefault="009839A2" w:rsidP="009839A2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</w:p>
    <w:p w:rsidR="00943EC5" w:rsidRPr="000033DA" w:rsidRDefault="00943EC5" w:rsidP="00943EC5">
      <w:pPr>
        <w:pStyle w:val="ConsPlusNormal"/>
        <w:spacing w:line="192" w:lineRule="auto"/>
        <w:ind w:left="5103" w:firstLine="1"/>
        <w:outlineLvl w:val="1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«</w:t>
      </w:r>
      <w:r w:rsidR="0006631F">
        <w:rPr>
          <w:rFonts w:ascii="Times New Roman" w:hAnsi="Times New Roman" w:cs="Times New Roman"/>
          <w:sz w:val="24"/>
          <w:szCs w:val="24"/>
        </w:rPr>
        <w:t xml:space="preserve"> </w:t>
      </w:r>
      <w:r w:rsidRPr="000033D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43EC5" w:rsidRPr="000033DA" w:rsidRDefault="00943EC5" w:rsidP="00943EC5">
      <w:pPr>
        <w:ind w:left="5103"/>
      </w:pPr>
      <w:r w:rsidRPr="000033DA">
        <w:t xml:space="preserve">к Положению о муниципальном </w:t>
      </w:r>
    </w:p>
    <w:p w:rsidR="00943EC5" w:rsidRPr="000033DA" w:rsidRDefault="00943EC5" w:rsidP="00943EC5">
      <w:pPr>
        <w:ind w:left="5103"/>
      </w:pPr>
      <w:r w:rsidRPr="000033DA">
        <w:t>земельном контроле в границах</w:t>
      </w:r>
    </w:p>
    <w:p w:rsidR="00943EC5" w:rsidRPr="000033DA" w:rsidRDefault="000033DA" w:rsidP="00943EC5">
      <w:pPr>
        <w:ind w:left="5103"/>
        <w:rPr>
          <w:vertAlign w:val="superscript"/>
        </w:rPr>
      </w:pPr>
      <w:r w:rsidRPr="000033DA">
        <w:t>сельских поселений, входящих в состав Котовского муниципального района Волгоградской области</w:t>
      </w:r>
    </w:p>
    <w:p w:rsidR="00943EC5" w:rsidRDefault="00943EC5" w:rsidP="00943EC5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943EC5" w:rsidRDefault="00943EC5" w:rsidP="00943EC5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943EC5" w:rsidRDefault="00943EC5" w:rsidP="00943EC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показатели вида контроля и их целевые значения, </w:t>
      </w:r>
    </w:p>
    <w:p w:rsidR="00943EC5" w:rsidRPr="00DB103A" w:rsidRDefault="00943EC5" w:rsidP="00943EC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индикативные показатели для </w:t>
      </w:r>
      <w:r w:rsidRPr="00DB10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DB103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43EC5" w:rsidRPr="00DB103A" w:rsidRDefault="00943EC5" w:rsidP="00943E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03A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значения: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43EC5" w:rsidRPr="00DB103A" w:rsidRDefault="00943EC5" w:rsidP="00943E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3A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43EC5" w:rsidRPr="00DB103A" w:rsidRDefault="00943EC5" w:rsidP="00943E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2. Индикативные показатели: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DB103A">
        <w:rPr>
          <w:sz w:val="28"/>
          <w:szCs w:val="28"/>
        </w:rPr>
        <w:t>контроля устанавливаются следующие индикативные показатели: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033DA" w:rsidRPr="00DB103A" w:rsidRDefault="00943EC5" w:rsidP="000033DA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6631F" w:rsidRDefault="0006631F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направленных в органы прокуратуры заявлений</w:t>
      </w:r>
      <w:r w:rsidRPr="00DB103A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направленных в органы прокуратуры заявлений</w:t>
      </w:r>
      <w:r w:rsidRPr="00DB103A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общее количество жалоб, поданных контролируемыми лицами                       в досудебном порядке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DB103A">
        <w:rPr>
          <w:color w:val="FF0000"/>
          <w:sz w:val="28"/>
          <w:szCs w:val="28"/>
        </w:rPr>
        <w:t xml:space="preserve">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B103A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943EC5" w:rsidRPr="00DB103A" w:rsidRDefault="00943EC5" w:rsidP="00943EC5">
      <w:pPr>
        <w:ind w:firstLine="567"/>
        <w:jc w:val="both"/>
        <w:rPr>
          <w:sz w:val="28"/>
          <w:szCs w:val="28"/>
        </w:rPr>
      </w:pPr>
      <w:r w:rsidRPr="00DB103A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43EC5" w:rsidRPr="00DB103A" w:rsidRDefault="00943EC5" w:rsidP="00943EC5">
      <w:pPr>
        <w:pStyle w:val="aa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57776F" w:rsidRPr="00DC2EC5" w:rsidRDefault="0057776F" w:rsidP="00DC2EC5">
      <w:pPr>
        <w:jc w:val="both"/>
        <w:rPr>
          <w:sz w:val="26"/>
          <w:szCs w:val="26"/>
        </w:rPr>
      </w:pPr>
    </w:p>
    <w:sectPr w:rsidR="0057776F" w:rsidRPr="00DC2EC5" w:rsidSect="0006631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A7" w:rsidRDefault="00545AA7" w:rsidP="00943EC5">
      <w:r>
        <w:separator/>
      </w:r>
    </w:p>
  </w:endnote>
  <w:endnote w:type="continuationSeparator" w:id="1">
    <w:p w:rsidR="00545AA7" w:rsidRDefault="00545AA7" w:rsidP="0094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A7" w:rsidRDefault="00545AA7" w:rsidP="00943EC5">
      <w:r>
        <w:separator/>
      </w:r>
    </w:p>
  </w:footnote>
  <w:footnote w:type="continuationSeparator" w:id="1">
    <w:p w:rsidR="00545AA7" w:rsidRDefault="00545AA7" w:rsidP="0094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D7"/>
    <w:rsid w:val="000033DA"/>
    <w:rsid w:val="00021F76"/>
    <w:rsid w:val="00026690"/>
    <w:rsid w:val="00050C79"/>
    <w:rsid w:val="00051247"/>
    <w:rsid w:val="0006631F"/>
    <w:rsid w:val="000756C3"/>
    <w:rsid w:val="000773E9"/>
    <w:rsid w:val="00077CF4"/>
    <w:rsid w:val="000C1891"/>
    <w:rsid w:val="000C433E"/>
    <w:rsid w:val="000D4EFE"/>
    <w:rsid w:val="000E1807"/>
    <w:rsid w:val="000F4C57"/>
    <w:rsid w:val="00103954"/>
    <w:rsid w:val="00112338"/>
    <w:rsid w:val="001370D7"/>
    <w:rsid w:val="00151AFE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19A5"/>
    <w:rsid w:val="002F3EAC"/>
    <w:rsid w:val="002F41E5"/>
    <w:rsid w:val="00307D43"/>
    <w:rsid w:val="003641AD"/>
    <w:rsid w:val="00364A7B"/>
    <w:rsid w:val="00364B68"/>
    <w:rsid w:val="003745C4"/>
    <w:rsid w:val="003A78E3"/>
    <w:rsid w:val="003B1AB8"/>
    <w:rsid w:val="003B39EA"/>
    <w:rsid w:val="003C3681"/>
    <w:rsid w:val="003F0B4E"/>
    <w:rsid w:val="00411D1D"/>
    <w:rsid w:val="00435995"/>
    <w:rsid w:val="00446531"/>
    <w:rsid w:val="004500FF"/>
    <w:rsid w:val="004608DC"/>
    <w:rsid w:val="0048080C"/>
    <w:rsid w:val="0048527A"/>
    <w:rsid w:val="004A1A27"/>
    <w:rsid w:val="004A5299"/>
    <w:rsid w:val="004A6670"/>
    <w:rsid w:val="004D2809"/>
    <w:rsid w:val="004E5758"/>
    <w:rsid w:val="004F4108"/>
    <w:rsid w:val="005200DD"/>
    <w:rsid w:val="0052089D"/>
    <w:rsid w:val="00545AA7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C5AEA"/>
    <w:rsid w:val="006D204D"/>
    <w:rsid w:val="006E34CB"/>
    <w:rsid w:val="006E5DB0"/>
    <w:rsid w:val="00714402"/>
    <w:rsid w:val="00734588"/>
    <w:rsid w:val="007428D3"/>
    <w:rsid w:val="00760772"/>
    <w:rsid w:val="0078677A"/>
    <w:rsid w:val="007E0864"/>
    <w:rsid w:val="00802017"/>
    <w:rsid w:val="008022B2"/>
    <w:rsid w:val="00825E4C"/>
    <w:rsid w:val="00834D34"/>
    <w:rsid w:val="0087137C"/>
    <w:rsid w:val="00872C9B"/>
    <w:rsid w:val="008937B5"/>
    <w:rsid w:val="008C0362"/>
    <w:rsid w:val="008F2BF6"/>
    <w:rsid w:val="0090087F"/>
    <w:rsid w:val="00943EC5"/>
    <w:rsid w:val="00957237"/>
    <w:rsid w:val="00973868"/>
    <w:rsid w:val="009839A2"/>
    <w:rsid w:val="009A2D03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D757E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A0496"/>
    <w:rsid w:val="00BB3198"/>
    <w:rsid w:val="00BC43C2"/>
    <w:rsid w:val="00BD0B41"/>
    <w:rsid w:val="00BF1776"/>
    <w:rsid w:val="00C11AE7"/>
    <w:rsid w:val="00C467E6"/>
    <w:rsid w:val="00C5328A"/>
    <w:rsid w:val="00C53D0E"/>
    <w:rsid w:val="00C774CA"/>
    <w:rsid w:val="00CB0FB5"/>
    <w:rsid w:val="00CB6F6D"/>
    <w:rsid w:val="00CE3179"/>
    <w:rsid w:val="00CE40EA"/>
    <w:rsid w:val="00CE58D2"/>
    <w:rsid w:val="00D1175F"/>
    <w:rsid w:val="00D21F18"/>
    <w:rsid w:val="00D31810"/>
    <w:rsid w:val="00D3281A"/>
    <w:rsid w:val="00D71991"/>
    <w:rsid w:val="00D93796"/>
    <w:rsid w:val="00DB6C53"/>
    <w:rsid w:val="00DC2EC5"/>
    <w:rsid w:val="00DE7CE1"/>
    <w:rsid w:val="00E12CF7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81D7C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1z3">
    <w:name w:val="WW8Num1z3"/>
    <w:rsid w:val="008C0362"/>
    <w:rPr>
      <w:rFonts w:ascii="Symbol" w:hAnsi="Symbol" w:cs="Symbol" w:hint="default"/>
    </w:rPr>
  </w:style>
  <w:style w:type="character" w:customStyle="1" w:styleId="a6">
    <w:name w:val="Абзац списка Знак"/>
    <w:link w:val="a5"/>
    <w:locked/>
    <w:rsid w:val="008C0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link w:val="11"/>
    <w:rsid w:val="00943EC5"/>
    <w:rPr>
      <w:vertAlign w:val="superscript"/>
    </w:rPr>
  </w:style>
  <w:style w:type="paragraph" w:styleId="aa">
    <w:name w:val="Body Text"/>
    <w:basedOn w:val="a"/>
    <w:link w:val="ab"/>
    <w:rsid w:val="00943EC5"/>
    <w:pPr>
      <w:suppressAutoHyphens/>
      <w:spacing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43E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uiPriority w:val="99"/>
    <w:rsid w:val="00943EC5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943E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43E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сноски1"/>
    <w:basedOn w:val="a"/>
    <w:link w:val="a9"/>
    <w:rsid w:val="00943E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SuvorovaOS</cp:lastModifiedBy>
  <cp:revision>78</cp:revision>
  <cp:lastPrinted>2022-01-21T07:14:00Z</cp:lastPrinted>
  <dcterms:created xsi:type="dcterms:W3CDTF">2018-02-06T12:06:00Z</dcterms:created>
  <dcterms:modified xsi:type="dcterms:W3CDTF">2022-01-27T10:27:00Z</dcterms:modified>
</cp:coreProperties>
</file>