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D0" w:rsidRDefault="00DD52BE" w:rsidP="00D07F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41B2">
        <w:rPr>
          <w:b/>
          <w:sz w:val="28"/>
          <w:szCs w:val="28"/>
        </w:rPr>
        <w:t xml:space="preserve">      </w:t>
      </w:r>
    </w:p>
    <w:p w:rsidR="00D07FD0" w:rsidRPr="00734248" w:rsidRDefault="00D07FD0" w:rsidP="00D07FD0">
      <w:pPr>
        <w:jc w:val="center"/>
        <w:rPr>
          <w:b/>
          <w:sz w:val="28"/>
          <w:szCs w:val="28"/>
        </w:rPr>
      </w:pPr>
      <w:r w:rsidRPr="00734248">
        <w:rPr>
          <w:b/>
          <w:sz w:val="28"/>
          <w:szCs w:val="28"/>
        </w:rPr>
        <w:t>КОТОВСКАЯ РАЙОННАЯ ДУМА</w:t>
      </w:r>
    </w:p>
    <w:p w:rsidR="00D07FD0" w:rsidRPr="00734248" w:rsidRDefault="00D07FD0" w:rsidP="00D07FD0">
      <w:pPr>
        <w:jc w:val="center"/>
        <w:rPr>
          <w:b/>
          <w:sz w:val="28"/>
          <w:szCs w:val="28"/>
        </w:rPr>
      </w:pPr>
      <w:r w:rsidRPr="00734248">
        <w:rPr>
          <w:b/>
          <w:sz w:val="28"/>
          <w:szCs w:val="28"/>
        </w:rPr>
        <w:t>Волгоградской области</w:t>
      </w:r>
    </w:p>
    <w:p w:rsidR="00D07FD0" w:rsidRPr="00734248" w:rsidRDefault="00D07FD0" w:rsidP="00D07FD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734248">
        <w:rPr>
          <w:b/>
          <w:sz w:val="28"/>
          <w:szCs w:val="28"/>
        </w:rPr>
        <w:t>________________________________________________________________</w:t>
      </w:r>
    </w:p>
    <w:p w:rsidR="00D07FD0" w:rsidRPr="00734248" w:rsidRDefault="00D07FD0" w:rsidP="00D07FD0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 w:rsidRPr="00734248">
        <w:rPr>
          <w:sz w:val="28"/>
          <w:szCs w:val="28"/>
        </w:rPr>
        <w:t xml:space="preserve"> РЕШЕНИЕ</w:t>
      </w:r>
    </w:p>
    <w:p w:rsidR="00D07FD0" w:rsidRPr="00734248" w:rsidRDefault="006B79CB" w:rsidP="00D07FD0">
      <w:pPr>
        <w:rPr>
          <w:sz w:val="28"/>
          <w:szCs w:val="28"/>
        </w:rPr>
      </w:pPr>
      <w:r>
        <w:rPr>
          <w:sz w:val="28"/>
          <w:szCs w:val="28"/>
        </w:rPr>
        <w:t>от 03 июня</w:t>
      </w:r>
      <w:r w:rsidR="00666438" w:rsidRPr="00734248">
        <w:rPr>
          <w:sz w:val="28"/>
          <w:szCs w:val="28"/>
        </w:rPr>
        <w:t xml:space="preserve"> 2019</w:t>
      </w:r>
      <w:r w:rsidR="002C71C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23/5-6-РД</w:t>
      </w:r>
    </w:p>
    <w:p w:rsidR="00D07FD0" w:rsidRPr="00734248" w:rsidRDefault="00D07FD0" w:rsidP="00D07FD0">
      <w:pPr>
        <w:autoSpaceDE w:val="0"/>
        <w:jc w:val="center"/>
        <w:rPr>
          <w:b/>
          <w:sz w:val="28"/>
          <w:szCs w:val="28"/>
        </w:rPr>
      </w:pPr>
    </w:p>
    <w:p w:rsidR="006B79CB" w:rsidRDefault="006B79CB" w:rsidP="00666438">
      <w:pPr>
        <w:ind w:firstLine="540"/>
        <w:jc w:val="center"/>
        <w:rPr>
          <w:sz w:val="28"/>
          <w:szCs w:val="28"/>
        </w:rPr>
      </w:pPr>
    </w:p>
    <w:p w:rsidR="00666438" w:rsidRPr="00734248" w:rsidRDefault="00D07FD0" w:rsidP="00666438">
      <w:pPr>
        <w:ind w:firstLine="540"/>
        <w:jc w:val="center"/>
        <w:rPr>
          <w:spacing w:val="-4"/>
          <w:sz w:val="28"/>
          <w:szCs w:val="28"/>
        </w:rPr>
      </w:pPr>
      <w:r w:rsidRPr="00734248">
        <w:rPr>
          <w:sz w:val="28"/>
          <w:szCs w:val="28"/>
        </w:rPr>
        <w:t xml:space="preserve">Об утверждении порядка </w:t>
      </w:r>
      <w:r w:rsidR="00666438" w:rsidRPr="00734248">
        <w:rPr>
          <w:sz w:val="28"/>
          <w:szCs w:val="28"/>
        </w:rPr>
        <w:t>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</w:t>
      </w:r>
    </w:p>
    <w:p w:rsidR="00D07FD0" w:rsidRDefault="006B79CB" w:rsidP="006B79CB">
      <w:pPr>
        <w:ind w:firstLine="54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Котовского </w:t>
      </w:r>
      <w:r w:rsidR="00D07FD0" w:rsidRPr="00734248">
        <w:rPr>
          <w:spacing w:val="-4"/>
          <w:sz w:val="28"/>
          <w:szCs w:val="28"/>
        </w:rPr>
        <w:t xml:space="preserve">муниципального района </w:t>
      </w:r>
      <w:r w:rsidR="00D07FD0" w:rsidRPr="00734248">
        <w:rPr>
          <w:sz w:val="28"/>
          <w:szCs w:val="28"/>
        </w:rPr>
        <w:t>Волгоградской области</w:t>
      </w:r>
    </w:p>
    <w:p w:rsidR="002C71C7" w:rsidRDefault="002C71C7" w:rsidP="006B79CB">
      <w:pPr>
        <w:ind w:firstLine="540"/>
        <w:jc w:val="center"/>
        <w:rPr>
          <w:sz w:val="28"/>
          <w:szCs w:val="28"/>
        </w:rPr>
      </w:pPr>
    </w:p>
    <w:p w:rsidR="002C71C7" w:rsidRPr="006B79CB" w:rsidRDefault="002C71C7" w:rsidP="002C71C7">
      <w:pPr>
        <w:ind w:firstLine="540"/>
        <w:rPr>
          <w:spacing w:val="-4"/>
          <w:sz w:val="28"/>
          <w:szCs w:val="28"/>
        </w:rPr>
      </w:pPr>
      <w:r>
        <w:rPr>
          <w:sz w:val="28"/>
          <w:szCs w:val="28"/>
        </w:rPr>
        <w:t>Принято Котовской районной Думой                       03 июня 2019 года</w:t>
      </w:r>
    </w:p>
    <w:p w:rsidR="006B79CB" w:rsidRPr="00734248" w:rsidRDefault="006B79CB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513635" w:rsidRPr="00734248" w:rsidRDefault="00D07FD0" w:rsidP="00513635">
      <w:pPr>
        <w:ind w:firstLine="709"/>
        <w:jc w:val="both"/>
        <w:rPr>
          <w:rFonts w:eastAsia="Arial" w:cs="Arial"/>
          <w:b/>
          <w:sz w:val="28"/>
          <w:szCs w:val="28"/>
        </w:rPr>
      </w:pPr>
      <w:proofErr w:type="gramStart"/>
      <w:r w:rsidRPr="00734248">
        <w:rPr>
          <w:sz w:val="28"/>
          <w:szCs w:val="28"/>
        </w:rPr>
        <w:t xml:space="preserve">В соответствии </w:t>
      </w:r>
      <w:r w:rsidR="00F71640" w:rsidRPr="00734248">
        <w:rPr>
          <w:rFonts w:eastAsiaTheme="minorHAnsi"/>
          <w:sz w:val="28"/>
          <w:szCs w:val="28"/>
          <w:lang w:eastAsia="en-US"/>
        </w:rPr>
        <w:t>с требованиями</w:t>
      </w:r>
      <w:r w:rsidR="00666438" w:rsidRPr="00734248">
        <w:rPr>
          <w:rFonts w:eastAsiaTheme="minorHAns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 16 п. 8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21 .07.2014 № 212-ФЗ «Об основах общественного контроля в Российской Федерации»</w:t>
      </w:r>
      <w:r w:rsidRPr="00734248">
        <w:rPr>
          <w:sz w:val="28"/>
          <w:szCs w:val="28"/>
        </w:rPr>
        <w:t>,</w:t>
      </w:r>
      <w:r w:rsidR="002E2754" w:rsidRPr="00734248">
        <w:rPr>
          <w:sz w:val="28"/>
          <w:szCs w:val="28"/>
        </w:rPr>
        <w:t xml:space="preserve"> постановления</w:t>
      </w:r>
      <w:proofErr w:type="gramEnd"/>
      <w:r w:rsidR="002E2754" w:rsidRPr="00734248">
        <w:rPr>
          <w:sz w:val="28"/>
          <w:szCs w:val="28"/>
        </w:rPr>
        <w:t xml:space="preserve"> </w:t>
      </w:r>
      <w:proofErr w:type="gramStart"/>
      <w:r w:rsidR="002E2754" w:rsidRPr="00734248">
        <w:rPr>
          <w:sz w:val="28"/>
          <w:szCs w:val="28"/>
        </w:rPr>
        <w:t>Правительства Российской Федерации от 27.12.2012 № 1425 «Об определении органами государственной власти субъектов Российской Федерации мест массового</w:t>
      </w:r>
      <w:r w:rsidR="00F765F7" w:rsidRPr="00734248">
        <w:rPr>
          <w:sz w:val="28"/>
          <w:szCs w:val="28"/>
        </w:rPr>
        <w:t xml:space="preserve"> </w:t>
      </w:r>
      <w:r w:rsidR="002E2754" w:rsidRPr="00734248">
        <w:rPr>
          <w:sz w:val="28"/>
          <w:szCs w:val="28"/>
        </w:rPr>
        <w:t>скопления граждан и мест нахождения источников повышенной опасности, в которых не допускается розничная</w:t>
      </w:r>
      <w:r w:rsidR="00F765F7" w:rsidRPr="00734248">
        <w:rPr>
          <w:sz w:val="28"/>
          <w:szCs w:val="28"/>
        </w:rPr>
        <w:t xml:space="preserve">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2E2754" w:rsidRPr="00734248">
        <w:rPr>
          <w:sz w:val="28"/>
          <w:szCs w:val="28"/>
        </w:rPr>
        <w:t xml:space="preserve">, </w:t>
      </w:r>
      <w:r w:rsidRPr="00734248">
        <w:rPr>
          <w:sz w:val="28"/>
          <w:szCs w:val="28"/>
        </w:rPr>
        <w:t xml:space="preserve"> </w:t>
      </w:r>
      <w:r w:rsidR="00513635" w:rsidRPr="00734248">
        <w:rPr>
          <w:rFonts w:eastAsia="Arial" w:cs="Arial"/>
          <w:sz w:val="28"/>
          <w:szCs w:val="28"/>
        </w:rPr>
        <w:t xml:space="preserve">Котовская районная </w:t>
      </w:r>
      <w:r w:rsidR="00513635" w:rsidRPr="006B79CB">
        <w:rPr>
          <w:rFonts w:eastAsia="Arial" w:cs="Arial"/>
          <w:sz w:val="28"/>
          <w:szCs w:val="28"/>
        </w:rPr>
        <w:t>Дума решила:</w:t>
      </w:r>
      <w:proofErr w:type="gramEnd"/>
    </w:p>
    <w:p w:rsidR="001C6594" w:rsidRPr="00734248" w:rsidRDefault="00D07FD0" w:rsidP="001C6594">
      <w:pPr>
        <w:ind w:firstLine="540"/>
        <w:jc w:val="both"/>
        <w:rPr>
          <w:spacing w:val="-4"/>
          <w:sz w:val="28"/>
          <w:szCs w:val="28"/>
        </w:rPr>
      </w:pPr>
      <w:r w:rsidRPr="00734248">
        <w:rPr>
          <w:sz w:val="28"/>
          <w:szCs w:val="28"/>
        </w:rPr>
        <w:t xml:space="preserve">1. Утвердить </w:t>
      </w:r>
      <w:r w:rsidR="00F201A0" w:rsidRPr="00734248">
        <w:rPr>
          <w:sz w:val="28"/>
          <w:szCs w:val="28"/>
        </w:rPr>
        <w:t xml:space="preserve">прилагаемый </w:t>
      </w:r>
      <w:hyperlink w:anchor="P31" w:history="1">
        <w:r w:rsidRPr="00734248">
          <w:rPr>
            <w:sz w:val="28"/>
            <w:szCs w:val="28"/>
          </w:rPr>
          <w:t>Порядок</w:t>
        </w:r>
      </w:hyperlink>
      <w:r w:rsidR="001C6594" w:rsidRPr="00734248">
        <w:rPr>
          <w:sz w:val="28"/>
          <w:szCs w:val="28"/>
        </w:rPr>
        <w:t xml:space="preserve"> проведения общественных обсуждений по определению границ прилегающих территорий, на которых не допускается розничная продажа алкогольной продукции на территории</w:t>
      </w:r>
    </w:p>
    <w:p w:rsidR="001C6594" w:rsidRPr="00734248" w:rsidRDefault="001C6594" w:rsidP="00DB77BF">
      <w:pPr>
        <w:jc w:val="both"/>
        <w:rPr>
          <w:spacing w:val="-4"/>
          <w:sz w:val="28"/>
          <w:szCs w:val="28"/>
        </w:rPr>
      </w:pPr>
      <w:r w:rsidRPr="00734248">
        <w:rPr>
          <w:spacing w:val="-4"/>
          <w:sz w:val="28"/>
          <w:szCs w:val="28"/>
        </w:rPr>
        <w:t xml:space="preserve">Котовского муниципального района </w:t>
      </w:r>
      <w:r w:rsidRPr="00734248">
        <w:rPr>
          <w:sz w:val="28"/>
          <w:szCs w:val="28"/>
        </w:rPr>
        <w:t>Волгоградской области</w:t>
      </w:r>
    </w:p>
    <w:p w:rsidR="00D07FD0" w:rsidRPr="00734248" w:rsidRDefault="00F201A0" w:rsidP="002E44C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48">
        <w:rPr>
          <w:rFonts w:ascii="Times New Roman" w:hAnsi="Times New Roman" w:cs="Times New Roman"/>
          <w:sz w:val="28"/>
          <w:szCs w:val="28"/>
        </w:rPr>
        <w:t>2</w:t>
      </w:r>
      <w:r w:rsidR="00D07FD0" w:rsidRPr="00734248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после его официального о</w:t>
      </w:r>
      <w:r w:rsidRPr="00734248">
        <w:rPr>
          <w:rFonts w:ascii="Times New Roman" w:hAnsi="Times New Roman" w:cs="Times New Roman"/>
          <w:sz w:val="28"/>
          <w:szCs w:val="28"/>
        </w:rPr>
        <w:t>бнародования</w:t>
      </w:r>
      <w:r w:rsidR="00D07FD0" w:rsidRPr="00734248">
        <w:rPr>
          <w:rFonts w:ascii="Times New Roman" w:hAnsi="Times New Roman" w:cs="Times New Roman"/>
          <w:sz w:val="28"/>
          <w:szCs w:val="28"/>
        </w:rPr>
        <w:t>.</w:t>
      </w:r>
    </w:p>
    <w:p w:rsidR="00D07FD0" w:rsidRPr="00734248" w:rsidRDefault="00D07FD0" w:rsidP="00D07FD0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</w:p>
    <w:p w:rsidR="00D07FD0" w:rsidRPr="00734248" w:rsidRDefault="00D07FD0" w:rsidP="00D07FD0">
      <w:pPr>
        <w:jc w:val="right"/>
        <w:rPr>
          <w:b/>
          <w:sz w:val="28"/>
          <w:szCs w:val="28"/>
        </w:rPr>
      </w:pPr>
    </w:p>
    <w:p w:rsidR="00D07FD0" w:rsidRPr="00734248" w:rsidRDefault="00D07FD0" w:rsidP="00D07FD0">
      <w:pPr>
        <w:jc w:val="right"/>
        <w:rPr>
          <w:b/>
          <w:sz w:val="28"/>
          <w:szCs w:val="28"/>
        </w:rPr>
      </w:pPr>
    </w:p>
    <w:p w:rsidR="00D07FD0" w:rsidRDefault="006B79CB" w:rsidP="006B79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                               И.М. Боровая</w:t>
      </w:r>
    </w:p>
    <w:p w:rsidR="006B79CB" w:rsidRDefault="006B79CB" w:rsidP="006B79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79CB" w:rsidRDefault="006B79CB" w:rsidP="006B79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B79CB" w:rsidRPr="00734248" w:rsidRDefault="006B79CB" w:rsidP="006B79C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34248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34248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34248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34248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416E98" w:rsidRDefault="002E44CE" w:rsidP="002E44CE">
      <w:pPr>
        <w:ind w:left="637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</w:t>
      </w:r>
    </w:p>
    <w:p w:rsidR="007A0DEA" w:rsidRPr="00416E98" w:rsidRDefault="007A0DEA" w:rsidP="002E44CE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Думы</w:t>
      </w:r>
    </w:p>
    <w:p w:rsidR="00D07FD0" w:rsidRPr="007A0DEA" w:rsidRDefault="006B79CB" w:rsidP="007A0DEA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03 июня </w:t>
      </w:r>
      <w:r w:rsidR="001C6594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23/5-6-РД</w:t>
      </w:r>
    </w:p>
    <w:p w:rsidR="00D07FD0" w:rsidRPr="007A0DEA" w:rsidRDefault="00D07F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880" w:rsidRDefault="00866880" w:rsidP="008668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66880" w:rsidRDefault="00866880" w:rsidP="0086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 ПО ОПРЕДЕЛЕНИЮ ГРАНИЦ</w:t>
      </w:r>
    </w:p>
    <w:p w:rsidR="00866880" w:rsidRDefault="00866880" w:rsidP="0086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ПРИЛЕГАЮЩИХ К НЕКОТОРЫМ ОРГАНИЗАЦИЯМ И ОБЪЕКТАМ ТЕРРИТОРИЙ,</w:t>
      </w:r>
    </w:p>
    <w:p w:rsidR="00866880" w:rsidRDefault="00866880" w:rsidP="0086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</w:t>
      </w:r>
    </w:p>
    <w:p w:rsidR="00866880" w:rsidRDefault="00866880" w:rsidP="0086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 НА ТЕРРИТОРИИ КОТОВСКОГО МУНИЦИПАЛЬНОГО РАЙОНА ВОЛГОГРАДСКОЙ ОБЛАСТИ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Котовского муниципального района Волгоградской области (далее - Порядок), устанавливает процедуру и сроки проведения общественных обсуждений определения границ прилегающих территорий, на которых не допускается розничная продажа алкогольной продукции на территории Котовского муниципального района Волгоградской области.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 общественное обсуждение выносится проект постановления администрации Котовского муниципального района Волгоградской области "Об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Котовского муниципального района Волгоградской области" (далее - проект постановления).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Общественные обсуждения проводятся публично и открыто. Участники общественных обсуждений вправе свободно выражать свое мнение и вносить предложения по вопросам, вынесенным на общественные обсуждения.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Результаты общественных обсуждений учитываются администрацией Котовского муниципального района Волгоградской области при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Котовского муниципального района Волгоградской области.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Организатором общественных обсуждений является администрация Котовского муниципального района Волгоградской области в лице отдела по предпринимательству и управлению имуществом администрации Котовского муниципального района Волгоградской области (далее -Отдел).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назначения и подготовки общественных обсуждений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Общественное обсуждение проекта постановления проводится в разделе "Документы, постановления" на официальном сайте администрации Котовского муниципального района Волгоградской области в информационно-телекоммуникационной сети "Интернет":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kotov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Уведомление о проведении общественных обсуждений совместно с проектом постановления размещается на официальном сайте администрации Котовского муниципального района Волгоградской области.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уведомлении о проведении общественного обсуждения указываются: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проекта постановления;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полное наименование и контактные данные разработчика проекта постановления;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начала и окончания проведения общественного обсуждения, в течение которого принимаются предложения и замечания по проекту постановления;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способах направления предложений и замечаний;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контактная информация Отдела (адрес электронной почты и почтовый адрес) для направления предложений (замечаний).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общественных обсуждений составляет 30 календарных дней со дня размещения уведомления о проведении общественных обсуждений и проекта постановления.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проведения общественных обсуждений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880" w:rsidRDefault="00866880" w:rsidP="00866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Предложения и замечания направляются в период проведения общественного обсуждения на электронную почту: или посредством почтовой связи по адресу: 403805, Волгоградская область, г. Котово, ул. Мира, 120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19.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Поступившие замечания и предложения регистрируются в день поступления в Отдел.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принимаются к рассмотрению предложения и замечания к проекту постановления: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относящиеся к предметной области отношений, регулируемых проектом постановления, в отношении которого проводится общественное обсуждение;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экстремистской направленности;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содержащие нецензурные либо оскорбительные выражения;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поступившие по истечении установленного срока проведения общественных обсуждений.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срок, не превышающий 5 рабочих дней со дня окончания срока общественного обсуждения, поступившие замечания и предложения рассматриваются рабочей группой по рассмотрению результатов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</w:t>
      </w:r>
      <w:r w:rsidR="00FD428C">
        <w:rPr>
          <w:rFonts w:ascii="Times New Roman" w:hAnsi="Times New Roman" w:cs="Times New Roman"/>
          <w:sz w:val="28"/>
          <w:szCs w:val="28"/>
        </w:rPr>
        <w:t>дукции (далее - Рабочая группа), состав которой утверждается постановлением администрации Котовского муниципального района.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общественных обсуждений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Рабочая группа рассматривает поступившие замечания и предложения и принимает одно из следующих решений: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подписании проекта постановления;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доработке проекта постановления с учетом поступивших в ходе общественных обсуждений замечаний и предложений.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 принимается простым большинством голосов путем открытого голосования.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результатам общественного обсуждения Отделом подготавливается протокол общественных обсуждений, который подписывается всеми членами Рабочей группы и в обязательном порядке включает в себя: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проекта постановления, вынесенного на общественные обсуждения;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общественных обсуждений;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общественных обсуждений;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и замечания, поступившие в ходе общественных обсуждений;</w:t>
      </w:r>
    </w:p>
    <w:p w:rsidR="00866880" w:rsidRDefault="00866880" w:rsidP="008668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Рабочей группы по результатам поступивших замечаний и предложений в ходе общественных обсуждений.</w:t>
      </w:r>
    </w:p>
    <w:p w:rsidR="00866880" w:rsidRDefault="00866880" w:rsidP="007B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Информация о результатах общественных обсуждений публикуется в официальных средствах массовой информации Котовского  муниципального района Волгоградской области и размещается на официальном сайте администрации Котовского муниципального района Волгоградской области в информационно-телекоммуникационной сети Интернет: 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kotov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6880" w:rsidRDefault="00866880" w:rsidP="0086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880" w:rsidRDefault="00866880" w:rsidP="00866880">
      <w:pPr>
        <w:rPr>
          <w:sz w:val="28"/>
          <w:szCs w:val="28"/>
        </w:rPr>
      </w:pPr>
    </w:p>
    <w:p w:rsidR="00DF681A" w:rsidRDefault="00866880" w:rsidP="00DF681A">
      <w:pPr>
        <w:ind w:left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DEA" w:rsidRPr="0005418F" w:rsidRDefault="007A0DEA" w:rsidP="0005418F">
      <w:pPr>
        <w:jc w:val="both"/>
        <w:rPr>
          <w:sz w:val="28"/>
          <w:szCs w:val="28"/>
        </w:rPr>
      </w:pPr>
    </w:p>
    <w:sectPr w:rsidR="007A0DEA" w:rsidRPr="0005418F" w:rsidSect="00D07F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3"/>
    <w:rsid w:val="00016AC2"/>
    <w:rsid w:val="00033A08"/>
    <w:rsid w:val="0005418F"/>
    <w:rsid w:val="00085254"/>
    <w:rsid w:val="000A4FC1"/>
    <w:rsid w:val="000B2481"/>
    <w:rsid w:val="000E3D9F"/>
    <w:rsid w:val="000F54E3"/>
    <w:rsid w:val="001516E6"/>
    <w:rsid w:val="00193A15"/>
    <w:rsid w:val="0019790A"/>
    <w:rsid w:val="001C6594"/>
    <w:rsid w:val="00211734"/>
    <w:rsid w:val="002337C3"/>
    <w:rsid w:val="00244E80"/>
    <w:rsid w:val="002C71C7"/>
    <w:rsid w:val="002E2754"/>
    <w:rsid w:val="002E44CE"/>
    <w:rsid w:val="00335436"/>
    <w:rsid w:val="003C4CFF"/>
    <w:rsid w:val="004E2D3B"/>
    <w:rsid w:val="004E7F94"/>
    <w:rsid w:val="00513635"/>
    <w:rsid w:val="005217A1"/>
    <w:rsid w:val="00541152"/>
    <w:rsid w:val="005430F2"/>
    <w:rsid w:val="005F3F75"/>
    <w:rsid w:val="005F7C0B"/>
    <w:rsid w:val="006234FF"/>
    <w:rsid w:val="00666438"/>
    <w:rsid w:val="006859A5"/>
    <w:rsid w:val="006B79CB"/>
    <w:rsid w:val="00734248"/>
    <w:rsid w:val="007A0DEA"/>
    <w:rsid w:val="007B111E"/>
    <w:rsid w:val="007B62DB"/>
    <w:rsid w:val="00803F44"/>
    <w:rsid w:val="00866880"/>
    <w:rsid w:val="008C1778"/>
    <w:rsid w:val="009241B4"/>
    <w:rsid w:val="009E0FDE"/>
    <w:rsid w:val="00A57607"/>
    <w:rsid w:val="00A928D2"/>
    <w:rsid w:val="00AE17B8"/>
    <w:rsid w:val="00B75CCA"/>
    <w:rsid w:val="00BB20CC"/>
    <w:rsid w:val="00CA0F68"/>
    <w:rsid w:val="00CA21FF"/>
    <w:rsid w:val="00CB638B"/>
    <w:rsid w:val="00D07FD0"/>
    <w:rsid w:val="00D13119"/>
    <w:rsid w:val="00D96890"/>
    <w:rsid w:val="00D96ECC"/>
    <w:rsid w:val="00DB77BF"/>
    <w:rsid w:val="00DD41B2"/>
    <w:rsid w:val="00DD52BE"/>
    <w:rsid w:val="00DF681A"/>
    <w:rsid w:val="00E34E5D"/>
    <w:rsid w:val="00E9324B"/>
    <w:rsid w:val="00F201A0"/>
    <w:rsid w:val="00F40238"/>
    <w:rsid w:val="00F56D6B"/>
    <w:rsid w:val="00F71640"/>
    <w:rsid w:val="00F765F7"/>
    <w:rsid w:val="00FD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0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7FD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A0DEA"/>
  </w:style>
  <w:style w:type="paragraph" w:customStyle="1" w:styleId="21">
    <w:name w:val="Основной текст 21"/>
    <w:basedOn w:val="a"/>
    <w:rsid w:val="00DF681A"/>
    <w:pPr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F816-739E-4AD4-9139-A1513701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KotenkoLA</dc:creator>
  <cp:lastModifiedBy>Светлана Николаевна Сейдалина</cp:lastModifiedBy>
  <cp:revision>34</cp:revision>
  <cp:lastPrinted>2019-05-16T05:03:00Z</cp:lastPrinted>
  <dcterms:created xsi:type="dcterms:W3CDTF">2018-10-31T06:55:00Z</dcterms:created>
  <dcterms:modified xsi:type="dcterms:W3CDTF">2019-05-30T09:25:00Z</dcterms:modified>
</cp:coreProperties>
</file>